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70737A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2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70737A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70737A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Potpore</w:t>
            </w:r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za 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edukaciju poljoprivrednika, </w:t>
            </w:r>
            <w:r w:rsidR="00B86B32">
              <w:rPr>
                <w:rFonts w:eastAsia="Calibri" w:cstheme="minorHAnsi"/>
                <w:b/>
                <w:sz w:val="24"/>
                <w:szCs w:val="24"/>
                <w:lang w:val="en-US"/>
              </w:rPr>
              <w:t>marketinške aktivnosti</w:t>
            </w:r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</w:p>
          <w:p w:rsidR="007770A7" w:rsidRPr="009E4E49" w:rsidRDefault="00DF29C8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promociju i plasman poljoprivrednih proizvoda</w:t>
            </w:r>
          </w:p>
          <w:p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A13375" w:rsidRDefault="009E4E49" w:rsidP="0070737A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B86B32">
              <w:rPr>
                <w:lang w:val="en-US"/>
              </w:rPr>
              <w:t xml:space="preserve"> </w:t>
            </w:r>
            <w:r w:rsidR="0070737A" w:rsidRPr="0070737A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="0070737A">
              <w:rPr>
                <w:rFonts w:cstheme="minorHAnsi"/>
                <w:bCs/>
                <w:i/>
                <w:lang w:val="en-US"/>
              </w:rPr>
              <w:t>s</w:t>
            </w:r>
            <w:r w:rsidR="0070737A" w:rsidRPr="0070737A">
              <w:rPr>
                <w:rFonts w:cstheme="minorHAnsi"/>
                <w:bCs/>
                <w:i/>
                <w:lang w:val="en-US"/>
              </w:rPr>
              <w:t xml:space="preserve">tručno usavršavanje, tečajevi, edukacije </w:t>
            </w:r>
            <w:r w:rsidR="0070737A" w:rsidRPr="0070737A">
              <w:rPr>
                <w:rFonts w:cstheme="minorHAnsi"/>
                <w:bCs/>
                <w:i/>
                <w:lang w:val="en-GB"/>
              </w:rPr>
              <w:t>i seminari vezani uz polj</w:t>
            </w:r>
            <w:r w:rsidR="0070737A">
              <w:rPr>
                <w:rFonts w:cstheme="minorHAnsi"/>
                <w:bCs/>
                <w:i/>
                <w:lang w:val="en-GB"/>
              </w:rPr>
              <w:t>.</w:t>
            </w:r>
            <w:r w:rsidR="0070737A" w:rsidRPr="0070737A">
              <w:rPr>
                <w:rFonts w:cstheme="minorHAnsi"/>
                <w:bCs/>
                <w:i/>
                <w:lang w:val="en-GB"/>
              </w:rPr>
              <w:t xml:space="preserve"> proizvodnju (za nositelja i članove PG-a), </w:t>
            </w:r>
            <w:r w:rsidR="0070737A" w:rsidRPr="0070737A">
              <w:rPr>
                <w:rFonts w:cstheme="minorHAnsi"/>
                <w:bCs/>
                <w:i/>
                <w:lang w:val="en-US"/>
              </w:rPr>
              <w:t>organizacija i sudjelovanje na manifestacijama, sajmovima, izložbama, natjecanjima i festivalima koje su od značaja za razvoj polj</w:t>
            </w:r>
            <w:r w:rsidR="0070737A">
              <w:rPr>
                <w:rFonts w:cstheme="minorHAnsi"/>
                <w:bCs/>
                <w:i/>
                <w:lang w:val="en-US"/>
              </w:rPr>
              <w:t>.</w:t>
            </w:r>
            <w:r w:rsidR="0070737A" w:rsidRPr="0070737A">
              <w:rPr>
                <w:rFonts w:cstheme="minorHAnsi"/>
                <w:bCs/>
                <w:i/>
                <w:lang w:val="en-US"/>
              </w:rPr>
              <w:t xml:space="preserve"> proizvodnje i autohtonih proizvoda (troškovi najma i zakupa prostora, kotizacije, uvršenja u sajamski katalog, izrade promidžbenih materijala, opremanje proizvoda – idejno rješenje za znak, etiketu i  prateću ambalažu za proizvod, trošak dizajna i pripreme za tisak, izrada internetskih stranica, nabava POS uređaja)</w:t>
            </w: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13375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13375" w:rsidRPr="005F46CB" w:rsidRDefault="00A13375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A13375" w:rsidRPr="005F46CB" w:rsidRDefault="00BA62C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A13375" w:rsidRPr="005F46CB" w:rsidRDefault="00BA62C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13375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A13375" w:rsidRPr="005F46CB" w:rsidRDefault="00BA62C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375" w:rsidRPr="005F46CB" w:rsidRDefault="00BA62C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A13375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BA62C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BA62C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BA62C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BA62C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3C4781"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423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423F33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423F3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423F33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5E419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C4781" w:rsidRPr="003C4781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C4781" w:rsidRPr="003C4781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C4781" w:rsidRPr="003C4781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DD5ED9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DD5ED9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C4781" w:rsidRPr="003C4781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C4781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realiziranih prihvatljivih troškova</w:t>
            </w:r>
            <w:r w:rsidR="005E419D">
              <w:rPr>
                <w:rFonts w:ascii="Calibri" w:eastAsia="Calibri" w:hAnsi="Calibri" w:cs="Times New Roman"/>
                <w:lang w:eastAsia="hr-HR"/>
              </w:rPr>
              <w:t xml:space="preserve"> i/ili ponude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koji se prilažu uz zahtjev potrebno je numerirati i unijeti redoslijedom u tablicu „specifikacija ulaganja“.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022950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50" w:rsidRPr="003C4781" w:rsidRDefault="00022950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sudjelovanju na </w:t>
            </w:r>
            <w:r>
              <w:rPr>
                <w:rFonts w:cstheme="minorHAnsi"/>
                <w:bCs/>
                <w:lang w:val="en-US"/>
              </w:rPr>
              <w:t>manifestaciji, sajmu, izložbi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0" w:rsidRPr="003C4781" w:rsidRDefault="00022950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Fotodokumentacija, popis izlagača, sajamski katalog i sl.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950" w:rsidRDefault="00022950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229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70737A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Obrazac Izjava 1 / 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E419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C4" w:rsidRDefault="00BA62C4" w:rsidP="005770A6">
      <w:pPr>
        <w:spacing w:after="0" w:line="240" w:lineRule="auto"/>
      </w:pPr>
      <w:r>
        <w:separator/>
      </w:r>
    </w:p>
  </w:endnote>
  <w:endnote w:type="continuationSeparator" w:id="0">
    <w:p w:rsidR="00BA62C4" w:rsidRDefault="00BA62C4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F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F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C4" w:rsidRDefault="00BA62C4" w:rsidP="005770A6">
      <w:pPr>
        <w:spacing w:after="0" w:line="240" w:lineRule="auto"/>
      </w:pPr>
      <w:r>
        <w:separator/>
      </w:r>
    </w:p>
  </w:footnote>
  <w:footnote w:type="continuationSeparator" w:id="0">
    <w:p w:rsidR="00BA62C4" w:rsidRDefault="00BA62C4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3C4781"/>
    <w:rsid w:val="00423F33"/>
    <w:rsid w:val="00424130"/>
    <w:rsid w:val="004A7761"/>
    <w:rsid w:val="004E2D0A"/>
    <w:rsid w:val="00531CD9"/>
    <w:rsid w:val="005519D0"/>
    <w:rsid w:val="00552C36"/>
    <w:rsid w:val="005770A6"/>
    <w:rsid w:val="00582F0D"/>
    <w:rsid w:val="005E419D"/>
    <w:rsid w:val="005F6446"/>
    <w:rsid w:val="005F7E44"/>
    <w:rsid w:val="00626F50"/>
    <w:rsid w:val="00662E3A"/>
    <w:rsid w:val="006B7318"/>
    <w:rsid w:val="006F185C"/>
    <w:rsid w:val="0070737A"/>
    <w:rsid w:val="007770A7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13375"/>
    <w:rsid w:val="00A21732"/>
    <w:rsid w:val="00A7177D"/>
    <w:rsid w:val="00A81AFC"/>
    <w:rsid w:val="00A9471C"/>
    <w:rsid w:val="00A96541"/>
    <w:rsid w:val="00AD0C5D"/>
    <w:rsid w:val="00AD3C0C"/>
    <w:rsid w:val="00B706A8"/>
    <w:rsid w:val="00B86B32"/>
    <w:rsid w:val="00BA62C4"/>
    <w:rsid w:val="00BC5385"/>
    <w:rsid w:val="00BC6B6A"/>
    <w:rsid w:val="00C012D2"/>
    <w:rsid w:val="00C7044D"/>
    <w:rsid w:val="00CB46DE"/>
    <w:rsid w:val="00D35111"/>
    <w:rsid w:val="00DA40A1"/>
    <w:rsid w:val="00DB18FD"/>
    <w:rsid w:val="00DD5ED9"/>
    <w:rsid w:val="00DF29C8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4E997-20B2-4187-B745-AB36EA1E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11</cp:revision>
  <cp:lastPrinted>2020-08-10T06:51:00Z</cp:lastPrinted>
  <dcterms:created xsi:type="dcterms:W3CDTF">2021-03-29T11:01:00Z</dcterms:created>
  <dcterms:modified xsi:type="dcterms:W3CDTF">2023-04-13T05:53:00Z</dcterms:modified>
</cp:coreProperties>
</file>