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6506B1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6701F8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BESPOVRATNE POTPORE U </w:t>
            </w:r>
            <w:r w:rsidRPr="0048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POLJOPRIVREDI GRADA VUKOVARA ZA 202</w:t>
            </w:r>
            <w:r w:rsidR="00C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 w:rsidRPr="0048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756DF7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hr-HR"/>
              </w:rPr>
            </w:pPr>
            <w:r w:rsidRPr="00756D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hr-HR"/>
              </w:rPr>
              <w:t>*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predaje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se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nakon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realizacije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F77671" w:rsidRDefault="00F77671" w:rsidP="00F7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 xml:space="preserve">(u roku od 3 mjeseca od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dana potpisivanja U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govora o dodjeli potpore)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9"/>
              <w:gridCol w:w="2455"/>
            </w:tblGrid>
            <w:tr w:rsidR="00356A4B" w:rsidRPr="006701F8" w:rsidTr="0062281E">
              <w:trPr>
                <w:trHeight w:val="270"/>
              </w:trPr>
              <w:tc>
                <w:tcPr>
                  <w:tcW w:w="8349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(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označiti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sa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X):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756DF7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320-01/2</w:t>
                  </w:r>
                  <w:r w:rsidR="00393D0F" w:rsidRPr="00F7767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1</w:t>
                  </w:r>
                  <w:r w:rsidR="00F7767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-01/</w:t>
                  </w:r>
                  <w:r w:rsidR="00071F5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</w:t>
                  </w:r>
                </w:p>
              </w:tc>
            </w:tr>
            <w:tr w:rsidR="00F77671" w:rsidRPr="006701F8" w:rsidTr="0062281E">
              <w:trPr>
                <w:trHeight w:val="2541"/>
              </w:trPr>
              <w:tc>
                <w:tcPr>
                  <w:tcW w:w="834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hr-HR"/>
                      </w:rPr>
                      <w:id w:val="584350844"/>
                    </w:sdtPr>
                    <w:sdtEndPr/>
                    <w:sdtContent>
                      <w:r w:rsidR="00F77671" w:rsidRPr="00F77671">
                        <w:rPr>
                          <w:rFonts w:ascii="Segoe UI Symbol" w:eastAsia="MS Gothic" w:hAnsi="Segoe UI Symbol" w:cs="Segoe UI Symbol"/>
                          <w:lang w:eastAsia="hr-HR"/>
                        </w:rPr>
                        <w:t>☐</w:t>
                      </w:r>
                    </w:sdtContent>
                  </w:sdt>
                  <w:r w:rsidR="00F77671" w:rsidRPr="00F77671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mehanizacije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opreme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plastenika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staklenika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poljoprivrednoj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proizvodnji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60286623"/>
                    </w:sdtPr>
                    <w:sdtEndPr/>
                    <w:sdtContent>
                      <w:r w:rsidR="00F77671" w:rsidRPr="005D6A8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☐ </w:t>
                      </w:r>
                      <w:r w:rsidR="005D6A8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sdtContent>
                  </w:sdt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postavljanje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navodnjavanje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zaštite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od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tuče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sustava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zasjenjivanje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2063130385"/>
                    </w:sdtPr>
                    <w:sdtEndPr/>
                    <w:sdtContent>
                      <w:r w:rsidR="00F77671" w:rsidRPr="005D6A81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Osiguranje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objekata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stoku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ind w:left="303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525788393"/>
                    </w:sdtPr>
                    <w:sdtEndPr/>
                    <w:sdtContent>
                      <w:r w:rsidR="005D6A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 </w:t>
                      </w:r>
                      <w:r w:rsidR="00F77671" w:rsidRPr="005D6A81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voćnih</w:t>
                  </w:r>
                  <w:proofErr w:type="spellEnd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sadnica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loznih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cijepova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sjemena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presadnica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proizvodnji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povrća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cvijeća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,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aromatičnog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ljekovitog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medonosnog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bilja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962342145"/>
                    </w:sdtPr>
                    <w:sdtEndPr/>
                    <w:sdtContent>
                      <w:r w:rsidR="00F77671" w:rsidRPr="005D6A81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Analiza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tla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poboljšanje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kvalitete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površina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709602"/>
                    </w:sdtPr>
                    <w:sdtEndPr/>
                    <w:sdtContent>
                      <w:r w:rsidR="00F77671" w:rsidRPr="005D6A81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F7767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Nabava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rasplodne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stoke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peradi</w:t>
                  </w:r>
                  <w:proofErr w:type="spellEnd"/>
                </w:p>
                <w:p w:rsidR="005D6A81" w:rsidRPr="005D6A81" w:rsidRDefault="008D3910" w:rsidP="005D6A81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222289270"/>
                    </w:sdtPr>
                    <w:sdtEndPr/>
                    <w:sdtContent>
                      <w:r w:rsidR="005D6A81" w:rsidRPr="005D6A81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Potpore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ulaganja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u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vezi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s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preradom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voda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i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stavljanjem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na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tržište</w:t>
                  </w:r>
                  <w:proofErr w:type="spellEnd"/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  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poljoprivrednih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proizvoda</w:t>
                  </w:r>
                  <w:proofErr w:type="spellEnd"/>
                </w:p>
                <w:p w:rsidR="00F77671" w:rsidRPr="005D6A81" w:rsidRDefault="008D3910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885877199"/>
                    </w:sdtPr>
                    <w:sdtEndPr/>
                    <w:sdtContent>
                      <w:r w:rsidR="005D6A81" w:rsidRPr="005D6A81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r w:rsid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Potpora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marketinške</w:t>
                  </w:r>
                  <w:proofErr w:type="spellEnd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="005D6A81" w:rsidRPr="005D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  <w:t>aktivnosti</w:t>
                  </w:r>
                  <w:proofErr w:type="spellEnd"/>
                </w:p>
              </w:tc>
              <w:tc>
                <w:tcPr>
                  <w:tcW w:w="2455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-   npr.: nabava mehanizacije, nabava višegodišnjih</w:t>
                  </w:r>
                </w:p>
                <w:p w:rsidR="00A11740" w:rsidRPr="006701F8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   sadnica 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(kn)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(kn)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  <w:bookmarkStart w:id="0" w:name="_GoBack"/>
      <w:bookmarkEnd w:id="0"/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9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9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756DF7" w:rsidP="005F026F">
    <w:pPr>
      <w:pStyle w:val="Zaglavlje"/>
      <w:ind w:left="-709"/>
      <w:rPr>
        <w:b/>
        <w:bCs/>
      </w:rPr>
    </w:pPr>
    <w:r>
      <w:t xml:space="preserve">Upravni odjel za gospodarstvo, </w:t>
    </w:r>
  </w:p>
  <w:p w:rsidR="00356A4B" w:rsidRDefault="00756DF7" w:rsidP="005F026F">
    <w:pPr>
      <w:pStyle w:val="Zaglavlje"/>
      <w:ind w:left="-709"/>
    </w:pPr>
    <w:r>
      <w:t>poljoprivredu i međunarodnu suradnju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032/456-573, 032/456-530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E0A34"/>
    <w:rsid w:val="001F0790"/>
    <w:rsid w:val="00201208"/>
    <w:rsid w:val="0023272D"/>
    <w:rsid w:val="00261912"/>
    <w:rsid w:val="002972F9"/>
    <w:rsid w:val="002F4BD8"/>
    <w:rsid w:val="002F5F1D"/>
    <w:rsid w:val="00353D44"/>
    <w:rsid w:val="00356A4B"/>
    <w:rsid w:val="00393D0F"/>
    <w:rsid w:val="003E23BD"/>
    <w:rsid w:val="00401AB9"/>
    <w:rsid w:val="00403CD5"/>
    <w:rsid w:val="00422DE0"/>
    <w:rsid w:val="00424130"/>
    <w:rsid w:val="004260BD"/>
    <w:rsid w:val="004851A3"/>
    <w:rsid w:val="005531ED"/>
    <w:rsid w:val="00561199"/>
    <w:rsid w:val="005770A6"/>
    <w:rsid w:val="005D2C67"/>
    <w:rsid w:val="005D6A81"/>
    <w:rsid w:val="005F026F"/>
    <w:rsid w:val="005F5E86"/>
    <w:rsid w:val="005F6446"/>
    <w:rsid w:val="005F7E44"/>
    <w:rsid w:val="0062281E"/>
    <w:rsid w:val="00635051"/>
    <w:rsid w:val="006506B1"/>
    <w:rsid w:val="006701F8"/>
    <w:rsid w:val="006A5254"/>
    <w:rsid w:val="006B7318"/>
    <w:rsid w:val="006E33A1"/>
    <w:rsid w:val="007143DF"/>
    <w:rsid w:val="00756DF7"/>
    <w:rsid w:val="007879EC"/>
    <w:rsid w:val="007A5DDE"/>
    <w:rsid w:val="0085351F"/>
    <w:rsid w:val="008A14F9"/>
    <w:rsid w:val="008B3A2D"/>
    <w:rsid w:val="008C7559"/>
    <w:rsid w:val="008D3910"/>
    <w:rsid w:val="00914215"/>
    <w:rsid w:val="0091647F"/>
    <w:rsid w:val="00953D1E"/>
    <w:rsid w:val="009F5970"/>
    <w:rsid w:val="00A00BDC"/>
    <w:rsid w:val="00A11740"/>
    <w:rsid w:val="00A64BE2"/>
    <w:rsid w:val="00A81AFC"/>
    <w:rsid w:val="00A822E4"/>
    <w:rsid w:val="00AD3C0C"/>
    <w:rsid w:val="00AD725C"/>
    <w:rsid w:val="00B15126"/>
    <w:rsid w:val="00B706A8"/>
    <w:rsid w:val="00BC5385"/>
    <w:rsid w:val="00BF65B4"/>
    <w:rsid w:val="00C012D2"/>
    <w:rsid w:val="00C37B8A"/>
    <w:rsid w:val="00C8458E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7871-D654-43F5-8E45-79228BE1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18</cp:revision>
  <cp:lastPrinted>2021-03-26T08:22:00Z</cp:lastPrinted>
  <dcterms:created xsi:type="dcterms:W3CDTF">2020-11-03T07:03:00Z</dcterms:created>
  <dcterms:modified xsi:type="dcterms:W3CDTF">2021-03-31T10:47:00Z</dcterms:modified>
</cp:coreProperties>
</file>