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D789E" w:rsidP="009D789E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O</w:t>
            </w:r>
            <w:r w:rsidR="00B346D6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brazac 2</w:t>
            </w: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/2020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2020.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  <w:r w:rsidR="00AD0C5D" w:rsidRPr="00AD0C5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r-HR"/>
        </w:rPr>
        <w:t>(DIO I. JAVNOG POZIVA)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238"/>
        <w:gridCol w:w="113"/>
        <w:gridCol w:w="226"/>
        <w:gridCol w:w="124"/>
        <w:gridCol w:w="264"/>
        <w:gridCol w:w="87"/>
        <w:gridCol w:w="131"/>
        <w:gridCol w:w="219"/>
        <w:gridCol w:w="351"/>
        <w:gridCol w:w="36"/>
        <w:gridCol w:w="226"/>
        <w:gridCol w:w="89"/>
        <w:gridCol w:w="118"/>
        <w:gridCol w:w="174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B346D6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MJERA 2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451447" w:rsidRPr="00451447" w:rsidRDefault="00451447" w:rsidP="0045144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51447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Potpore za plaćanja premije osiguranja </w:t>
            </w:r>
          </w:p>
          <w:p w:rsidR="004E2D0A" w:rsidRPr="00451447" w:rsidRDefault="00451447" w:rsidP="0045144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5144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(</w:t>
            </w:r>
            <w:r w:rsidR="004E2D0A" w:rsidRPr="0038365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državne potpore sukladno Uredbi br. 702/2014)</w:t>
            </w:r>
          </w:p>
        </w:tc>
      </w:tr>
      <w:tr w:rsidR="004E2D0A" w:rsidRPr="005F46CB" w:rsidTr="009B6707">
        <w:trPr>
          <w:trHeight w:val="33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B6707" w:rsidRDefault="009B6707" w:rsidP="009B6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</w:p>
          <w:p w:rsidR="004E2D0A" w:rsidRDefault="00451447" w:rsidP="009B6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E275CA" w:rsidRPr="00E2167A" w:rsidRDefault="00E275CA" w:rsidP="009B6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</w:p>
          <w:p w:rsidR="004E2D0A" w:rsidRPr="009B6707" w:rsidRDefault="009B6707" w:rsidP="009B670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  <w:r w:rsidRPr="009B6707">
              <w:rPr>
                <w:rFonts w:ascii="Times New Roman" w:eastAsia="Calibri" w:hAnsi="Times New Roman" w:cs="Times New Roman"/>
              </w:rPr>
              <w:t>troškovi</w:t>
            </w:r>
            <w:r w:rsidR="00451447" w:rsidRPr="009B6707">
              <w:rPr>
                <w:rFonts w:ascii="Times New Roman" w:eastAsia="Calibri" w:hAnsi="Times New Roman" w:cs="Times New Roman"/>
              </w:rPr>
              <w:t xml:space="preserve"> premije osiguranja usjeva, trajnih nasada i/ili stoke</w:t>
            </w:r>
            <w:r>
              <w:rPr>
                <w:rFonts w:ascii="Times New Roman" w:eastAsia="Calibri" w:hAnsi="Times New Roman" w:cs="Times New Roman"/>
              </w:rPr>
              <w:t xml:space="preserve"> za 2020. godinu</w:t>
            </w:r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8266AE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20065E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BC7178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63" w:type="dxa"/>
            <w:gridSpan w:val="9"/>
            <w:shd w:val="clear" w:color="auto" w:fill="auto"/>
            <w:vAlign w:val="center"/>
          </w:tcPr>
          <w:p w:rsidR="00384507" w:rsidRPr="005F46CB" w:rsidRDefault="00BC7178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984" w:type="dxa"/>
            <w:gridSpan w:val="12"/>
            <w:shd w:val="clear" w:color="auto" w:fill="auto"/>
            <w:vAlign w:val="center"/>
          </w:tcPr>
          <w:p w:rsidR="00384507" w:rsidRPr="005F46CB" w:rsidRDefault="00BC7178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01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BC7178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BC7178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BC7178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BC7178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BC7178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8266A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 w:rsidR="008266A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5351F" w:rsidRPr="0085351F" w:rsidTr="004E2D0A">
        <w:trPr>
          <w:trHeight w:val="505"/>
        </w:trPr>
        <w:tc>
          <w:tcPr>
            <w:tcW w:w="7498" w:type="dxa"/>
            <w:gridSpan w:val="25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5351F" w:rsidRPr="0085351F" w:rsidRDefault="0085351F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:rsidR="0085351F" w:rsidRPr="007879EC" w:rsidRDefault="0085351F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  <w:r w:rsidR="00662E3A">
              <w:rPr>
                <w:rFonts w:ascii="Calibri" w:eastAsia="Times New Roman" w:hAnsi="Calibri" w:cs="Arial"/>
                <w:bCs/>
                <w:lang w:eastAsia="hr-HR"/>
              </w:rPr>
              <w:t xml:space="preserve"> </w:t>
            </w:r>
            <w:r w:rsidR="00662E3A">
              <w:t xml:space="preserve"> </w:t>
            </w:r>
            <w:hyperlink r:id="rId8" w:history="1">
              <w:r w:rsidR="00DC6AF5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  <w:r w:rsidR="00073979" w:rsidRPr="00073979">
              <w:rPr>
                <w:rStyle w:val="Istaknuto"/>
                <w:i w:val="0"/>
              </w:rPr>
              <w:t>)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5351F" w:rsidRPr="0085351F" w:rsidRDefault="0085351F" w:rsidP="004E2D0A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tbl>
      <w:tblPr>
        <w:tblW w:w="10773" w:type="dxa"/>
        <w:tblInd w:w="250" w:type="dxa"/>
        <w:tblLook w:val="0000" w:firstRow="0" w:lastRow="0" w:firstColumn="0" w:lastColumn="0" w:noHBand="0" w:noVBand="0"/>
      </w:tblPr>
      <w:tblGrid>
        <w:gridCol w:w="2977"/>
        <w:gridCol w:w="1419"/>
        <w:gridCol w:w="1211"/>
        <w:gridCol w:w="1481"/>
        <w:gridCol w:w="1820"/>
        <w:gridCol w:w="1865"/>
      </w:tblGrid>
      <w:tr w:rsidR="009B6707" w:rsidRPr="003E479B" w:rsidTr="009B6707">
        <w:trPr>
          <w:trHeight w:val="330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9B6707" w:rsidRPr="00F10215" w:rsidRDefault="009B6707" w:rsidP="00AB27D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10215"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 xml:space="preserve">PODACI O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PROJEKTU (ZAKLJUČENOJ</w:t>
            </w:r>
            <w:r w:rsidRPr="00F1021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POLICI OSIGURANJA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)</w:t>
            </w:r>
          </w:p>
        </w:tc>
      </w:tr>
      <w:tr w:rsidR="008266AE" w:rsidRPr="0021348C" w:rsidTr="008266AE">
        <w:trPr>
          <w:trHeight w:val="926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AE" w:rsidRDefault="008266AE" w:rsidP="00FB75B2">
            <w:pPr>
              <w:spacing w:after="0"/>
              <w:jc w:val="center"/>
              <w:rPr>
                <w:rFonts w:ascii="Calibri" w:hAnsi="Calibri"/>
              </w:rPr>
            </w:pPr>
            <w:r w:rsidRPr="00117381">
              <w:rPr>
                <w:rFonts w:ascii="Calibri" w:hAnsi="Calibri"/>
              </w:rPr>
              <w:t xml:space="preserve">Predmet osiguranja </w:t>
            </w:r>
          </w:p>
          <w:p w:rsidR="008266AE" w:rsidRPr="00CB2940" w:rsidRDefault="008266AE" w:rsidP="00FB75B2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(usjev, trajni nasadi, stoka)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AE" w:rsidRPr="00117381" w:rsidRDefault="008266AE" w:rsidP="00AB27D0">
            <w:pPr>
              <w:jc w:val="center"/>
              <w:rPr>
                <w:rFonts w:ascii="Calibri" w:hAnsi="Calibri"/>
              </w:rPr>
            </w:pPr>
            <w:r w:rsidRPr="00117381">
              <w:rPr>
                <w:rFonts w:ascii="Calibri" w:hAnsi="Calibri"/>
              </w:rPr>
              <w:t>Broj police osiguranja</w:t>
            </w:r>
            <w:r>
              <w:rPr>
                <w:rFonts w:ascii="Calibri" w:hAnsi="Calibri"/>
              </w:rPr>
              <w:t>, osiguravatelj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AE" w:rsidRPr="00117381" w:rsidRDefault="008266AE" w:rsidP="00FB75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Ukupna premija bez PDV-a (kn)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AE" w:rsidRPr="00117381" w:rsidRDefault="008266AE" w:rsidP="008266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Ukupna premija s PDV-om (kn)</w:t>
            </w:r>
          </w:p>
        </w:tc>
      </w:tr>
      <w:tr w:rsidR="008266AE" w:rsidRPr="00964E89" w:rsidTr="008266AE">
        <w:trPr>
          <w:trHeight w:val="35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AE" w:rsidRPr="00CB2940" w:rsidRDefault="008266AE" w:rsidP="00AB27D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AE" w:rsidRPr="00964E89" w:rsidRDefault="008266AE" w:rsidP="00AB27D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64E89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AE" w:rsidRPr="00964E89" w:rsidRDefault="008266AE" w:rsidP="00AB27D0">
            <w:pPr>
              <w:rPr>
                <w:rFonts w:ascii="Calibri" w:hAnsi="Calibri" w:cs="Arial"/>
                <w:sz w:val="24"/>
                <w:szCs w:val="24"/>
              </w:rPr>
            </w:pPr>
            <w:r w:rsidRPr="00964E89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66AE" w:rsidRPr="00964E89" w:rsidRDefault="008266AE" w:rsidP="008266AE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66AE" w:rsidRPr="00964E89" w:rsidTr="008266AE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AE" w:rsidRPr="00CB2940" w:rsidRDefault="008266AE" w:rsidP="00AB27D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AE" w:rsidRPr="00964E89" w:rsidRDefault="008266AE" w:rsidP="00AB27D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AE" w:rsidRPr="00964E89" w:rsidRDefault="008266AE" w:rsidP="00AB27D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66AE" w:rsidRPr="00964E89" w:rsidRDefault="008266AE" w:rsidP="00AB27D0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66AE" w:rsidRPr="00964E89" w:rsidTr="008266AE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AE" w:rsidRPr="00CB2940" w:rsidRDefault="008266AE" w:rsidP="00AB27D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AE" w:rsidRPr="00964E89" w:rsidRDefault="008266AE" w:rsidP="00AB27D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AE" w:rsidRPr="00964E89" w:rsidRDefault="008266AE" w:rsidP="00AB27D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66AE" w:rsidRPr="00964E89" w:rsidRDefault="008266AE" w:rsidP="00AB27D0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66AE" w:rsidRPr="00964E89" w:rsidTr="008266AE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AE" w:rsidRPr="00CB2940" w:rsidRDefault="008266AE" w:rsidP="00AB27D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AE" w:rsidRPr="00964E89" w:rsidRDefault="008266AE" w:rsidP="00AB27D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AE" w:rsidRPr="00964E89" w:rsidRDefault="008266AE" w:rsidP="00AB27D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66AE" w:rsidRPr="00964E89" w:rsidRDefault="008266AE" w:rsidP="00AB27D0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66AE" w:rsidRPr="00964E89" w:rsidTr="008266AE">
        <w:trPr>
          <w:trHeight w:val="344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AE" w:rsidRPr="00CB2940" w:rsidRDefault="008266AE" w:rsidP="00AB27D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6AE" w:rsidRPr="00964E89" w:rsidRDefault="008266AE" w:rsidP="00AB27D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64E89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AE" w:rsidRPr="00964E89" w:rsidRDefault="008266AE" w:rsidP="00AB27D0">
            <w:pPr>
              <w:rPr>
                <w:rFonts w:ascii="Calibri" w:hAnsi="Calibri" w:cs="Arial"/>
                <w:sz w:val="24"/>
                <w:szCs w:val="24"/>
              </w:rPr>
            </w:pPr>
            <w:r w:rsidRPr="00964E89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66AE" w:rsidRPr="00964E89" w:rsidRDefault="008266AE" w:rsidP="008266AE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66AE" w:rsidRPr="00964E89" w:rsidTr="008266AE">
        <w:trPr>
          <w:trHeight w:val="427"/>
        </w:trPr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66AE" w:rsidRPr="00CB2940" w:rsidRDefault="008266AE" w:rsidP="00AB27D0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</w:tcPr>
          <w:p w:rsidR="008266AE" w:rsidRPr="00964E89" w:rsidRDefault="008266AE" w:rsidP="00AB27D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64E89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8266AE" w:rsidRPr="00964E89" w:rsidRDefault="008266AE" w:rsidP="00AB27D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66AE" w:rsidRPr="00964E89" w:rsidRDefault="008266AE" w:rsidP="00AB27D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64E89">
              <w:rPr>
                <w:rFonts w:ascii="Calibri" w:hAnsi="Calibri" w:cs="Arial"/>
                <w:b/>
                <w:bCs/>
                <w:sz w:val="24"/>
                <w:szCs w:val="24"/>
              </w:rPr>
              <w:t>UKUPNO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6AE" w:rsidRPr="00964E89" w:rsidRDefault="008266AE" w:rsidP="00AB27D0">
            <w:pPr>
              <w:rPr>
                <w:rFonts w:ascii="Calibri" w:hAnsi="Calibri" w:cs="Arial"/>
                <w:sz w:val="24"/>
                <w:szCs w:val="24"/>
              </w:rPr>
            </w:pPr>
            <w:r w:rsidRPr="00964E89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6AE" w:rsidRPr="00964E89" w:rsidRDefault="008266AE" w:rsidP="008266AE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303DE9" w:rsidRDefault="00303DE9" w:rsidP="00F94B3D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D02EF2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801E7E">
              <w:rPr>
                <w:rFonts w:ascii="Calibri" w:eastAsia="Times New Roman" w:hAnsi="Calibri" w:cs="Times New Roman"/>
                <w:lang w:eastAsia="hr-HR"/>
              </w:rPr>
              <w:t>reslika rješenja o upisu polj</w:t>
            </w:r>
            <w:r>
              <w:rPr>
                <w:rFonts w:ascii="Calibri" w:eastAsia="Times New Roman" w:hAnsi="Calibri" w:cs="Times New Roman"/>
                <w:lang w:eastAsia="hr-HR"/>
              </w:rPr>
              <w:t>oprivrednog gospodarstva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662E3A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FB75B2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Dokaz o zaključenoj polici osiguranja </w:t>
            </w:r>
            <w:r w:rsidR="00D32AE6">
              <w:rPr>
                <w:lang w:eastAsia="hr-HR"/>
              </w:rPr>
              <w:t>za 2020.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FB75B2" w:rsidP="00953D1E">
            <w:pPr>
              <w:pStyle w:val="Bezproreda"/>
              <w:rPr>
                <w:rFonts w:cs="Arial"/>
                <w:lang w:eastAsia="hr-HR"/>
              </w:rPr>
            </w:pPr>
            <w:r w:rsidRPr="00FB75B2">
              <w:rPr>
                <w:lang w:eastAsia="hr-HR"/>
              </w:rPr>
              <w:t>Preslika zaključene police osiguranja</w:t>
            </w:r>
            <w:r w:rsidR="00D32AE6">
              <w:rPr>
                <w:lang w:eastAsia="hr-HR"/>
              </w:rPr>
              <w:t xml:space="preserve"> za</w:t>
            </w:r>
            <w:r>
              <w:rPr>
                <w:lang w:eastAsia="hr-HR"/>
              </w:rPr>
              <w:t xml:space="preserve"> 2020. g.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F94B3D" w:rsidTr="00662E3A">
        <w:trPr>
          <w:trHeight w:val="145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F94B3D" w:rsidRDefault="00D32AE6" w:rsidP="00F94B3D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  <w:r w:rsidRPr="00F94B3D">
              <w:rPr>
                <w:rFonts w:cstheme="minorHAnsi"/>
                <w:color w:val="000000" w:themeColor="text1"/>
              </w:rPr>
              <w:t xml:space="preserve">Potvrda o </w:t>
            </w:r>
            <w:r w:rsidR="00F94B3D">
              <w:rPr>
                <w:rFonts w:cstheme="minorHAnsi"/>
                <w:color w:val="000000" w:themeColor="text1"/>
              </w:rPr>
              <w:t>plaćenoj polici</w:t>
            </w:r>
            <w:r w:rsidRPr="00F94B3D">
              <w:rPr>
                <w:rFonts w:cstheme="minorHAnsi"/>
                <w:color w:val="000000" w:themeColor="text1"/>
              </w:rPr>
              <w:t xml:space="preserve"> osiguranja za 2020. godinu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F94B3D" w:rsidRDefault="00D32AE6" w:rsidP="00953D1E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  <w:r w:rsidRPr="00F94B3D">
              <w:rPr>
                <w:rFonts w:cstheme="minorHAnsi"/>
                <w:lang w:eastAsia="hr-HR"/>
              </w:rPr>
              <w:t xml:space="preserve">Potvrda osiguravajućeg društva da je podnositelj policu isplatio u cijelosti ili preslika dokaza o plaćenoj premiji osiguranja za 2020. godinu </w:t>
            </w:r>
            <w:r w:rsidRPr="00073979">
              <w:rPr>
                <w:rFonts w:cstheme="minorHAnsi"/>
                <w:lang w:eastAsia="hr-HR"/>
              </w:rPr>
              <w:t>u cijelosti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1E7E" w:rsidRPr="00F94B3D" w:rsidRDefault="00801E7E" w:rsidP="00B706A8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0"/>
                    <w:szCs w:val="20"/>
                    <w:lang w:eastAsia="hr-HR"/>
                  </w:rPr>
                </w:pPr>
                <w:r w:rsidRPr="00F94B3D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sdtContent>
          </w:sdt>
        </w:tc>
      </w:tr>
      <w:tr w:rsidR="00801E7E" w:rsidRPr="00B706A8" w:rsidTr="00662E3A">
        <w:trPr>
          <w:trHeight w:val="91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D35111" w:rsidRDefault="00801E7E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Ispis izračuna EVPG sa stranica M</w:t>
            </w:r>
            <w:r w:rsidRPr="00D35111">
              <w:rPr>
                <w:lang w:eastAsia="hr-HR"/>
              </w:rPr>
              <w:t>inistarstv</w:t>
            </w:r>
            <w:r>
              <w:rPr>
                <w:lang w:eastAsia="hr-HR"/>
              </w:rPr>
              <w:t>a</w:t>
            </w:r>
            <w:r w:rsidRPr="00D35111">
              <w:rPr>
                <w:lang w:eastAsia="hr-HR"/>
              </w:rPr>
              <w:t xml:space="preserve"> poljoprivrede</w:t>
            </w:r>
            <w:r>
              <w:rPr>
                <w:lang w:eastAsia="hr-HR"/>
              </w:rPr>
              <w:t>,</w:t>
            </w:r>
          </w:p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D35111">
              <w:rPr>
                <w:lang w:eastAsia="hr-HR"/>
              </w:rPr>
              <w:t>prav</w:t>
            </w:r>
            <w:r>
              <w:rPr>
                <w:lang w:eastAsia="hr-HR"/>
              </w:rPr>
              <w:t>e</w:t>
            </w:r>
            <w:r w:rsidRPr="00D35111">
              <w:rPr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96541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2F4536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u w:val="single"/>
        </w:rPr>
      </w:pPr>
      <w:r w:rsidRPr="002F4536">
        <w:rPr>
          <w:rFonts w:ascii="Calibri" w:eastAsia="Times New Roman" w:hAnsi="Calibri" w:cs="Calibri"/>
          <w:b/>
          <w:color w:val="000000"/>
          <w:u w:val="single"/>
          <w:lang w:eastAsia="hr-HR"/>
        </w:rPr>
        <w:t xml:space="preserve">Prijava se smatra valjanom kada je uz </w:t>
      </w:r>
      <w:r w:rsidR="00F67367">
        <w:rPr>
          <w:rFonts w:ascii="Calibri" w:eastAsia="Times New Roman" w:hAnsi="Calibri" w:cs="Calibri"/>
          <w:b/>
          <w:color w:val="000000"/>
          <w:u w:val="single"/>
          <w:lang w:eastAsia="hr-HR"/>
        </w:rPr>
        <w:t xml:space="preserve">čitko </w:t>
      </w:r>
      <w:r w:rsidRPr="002F4536">
        <w:rPr>
          <w:rFonts w:ascii="Calibri" w:eastAsia="Times New Roman" w:hAnsi="Calibri" w:cs="Calibri"/>
          <w:b/>
          <w:color w:val="000000"/>
          <w:u w:val="single"/>
          <w:lang w:eastAsia="hr-HR"/>
        </w:rPr>
        <w:t>ispunjen i potpisan Prijavni obrazac priložena sva tražena dokumentacija.</w:t>
      </w:r>
    </w:p>
    <w:sectPr w:rsidR="00D35111" w:rsidRPr="002F4536" w:rsidSect="000805C6">
      <w:footerReference w:type="default" r:id="rId10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1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1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8F9"/>
    <w:multiLevelType w:val="multilevel"/>
    <w:tmpl w:val="6DCA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852F41"/>
    <w:multiLevelType w:val="hybridMultilevel"/>
    <w:tmpl w:val="FECA3934"/>
    <w:lvl w:ilvl="0" w:tplc="88DCEE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3330B"/>
    <w:rsid w:val="0005536E"/>
    <w:rsid w:val="0006125A"/>
    <w:rsid w:val="00072914"/>
    <w:rsid w:val="00073979"/>
    <w:rsid w:val="000805C6"/>
    <w:rsid w:val="000F7F31"/>
    <w:rsid w:val="00100510"/>
    <w:rsid w:val="00122710"/>
    <w:rsid w:val="00170750"/>
    <w:rsid w:val="00181938"/>
    <w:rsid w:val="001E0A34"/>
    <w:rsid w:val="0020065E"/>
    <w:rsid w:val="00201208"/>
    <w:rsid w:val="002F4536"/>
    <w:rsid w:val="00303DE9"/>
    <w:rsid w:val="00337D2E"/>
    <w:rsid w:val="00353D44"/>
    <w:rsid w:val="00384507"/>
    <w:rsid w:val="00424130"/>
    <w:rsid w:val="00451447"/>
    <w:rsid w:val="004A7761"/>
    <w:rsid w:val="004E2D0A"/>
    <w:rsid w:val="00531CD9"/>
    <w:rsid w:val="005770A6"/>
    <w:rsid w:val="00582F0D"/>
    <w:rsid w:val="005F6446"/>
    <w:rsid w:val="005F7E44"/>
    <w:rsid w:val="00626F50"/>
    <w:rsid w:val="00662E3A"/>
    <w:rsid w:val="006B7318"/>
    <w:rsid w:val="006F185C"/>
    <w:rsid w:val="007879EC"/>
    <w:rsid w:val="007C0798"/>
    <w:rsid w:val="00801E7E"/>
    <w:rsid w:val="00814B5D"/>
    <w:rsid w:val="008266AE"/>
    <w:rsid w:val="0085351F"/>
    <w:rsid w:val="008A14F9"/>
    <w:rsid w:val="00953D1E"/>
    <w:rsid w:val="00975674"/>
    <w:rsid w:val="009B6707"/>
    <w:rsid w:val="009D789E"/>
    <w:rsid w:val="00A123D7"/>
    <w:rsid w:val="00A21732"/>
    <w:rsid w:val="00A81AFC"/>
    <w:rsid w:val="00A96541"/>
    <w:rsid w:val="00AD0C5D"/>
    <w:rsid w:val="00AD3C0C"/>
    <w:rsid w:val="00B346D6"/>
    <w:rsid w:val="00B706A8"/>
    <w:rsid w:val="00BC5385"/>
    <w:rsid w:val="00BC6B6A"/>
    <w:rsid w:val="00BC7178"/>
    <w:rsid w:val="00C012D2"/>
    <w:rsid w:val="00C7044D"/>
    <w:rsid w:val="00D02EF2"/>
    <w:rsid w:val="00D32AE6"/>
    <w:rsid w:val="00D35111"/>
    <w:rsid w:val="00DB18FD"/>
    <w:rsid w:val="00DC6AF5"/>
    <w:rsid w:val="00E2167A"/>
    <w:rsid w:val="00E275CA"/>
    <w:rsid w:val="00E31796"/>
    <w:rsid w:val="00E41B22"/>
    <w:rsid w:val="00E8605D"/>
    <w:rsid w:val="00EB26C6"/>
    <w:rsid w:val="00F54FA3"/>
    <w:rsid w:val="00F67367"/>
    <w:rsid w:val="00F94B3D"/>
    <w:rsid w:val="00FB75B2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joprivreda.gov.hr/istaknute-teme/poljoprivreda-173/poljoprivredna-politika/kalkulator-za-izracun-evpg-a/13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13</cp:revision>
  <cp:lastPrinted>2020-08-10T06:51:00Z</cp:lastPrinted>
  <dcterms:created xsi:type="dcterms:W3CDTF">2020-08-06T11:48:00Z</dcterms:created>
  <dcterms:modified xsi:type="dcterms:W3CDTF">2020-08-10T06:51:00Z</dcterms:modified>
</cp:coreProperties>
</file>