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8F083" w14:textId="7E135E26" w:rsidR="00111BCE" w:rsidRDefault="00111BCE"/>
    <w:p w14:paraId="480FD037" w14:textId="21B3A3ED" w:rsidR="003711AB" w:rsidRDefault="003711AB"/>
    <w:p w14:paraId="4DA71A9C" w14:textId="479B403A" w:rsidR="003711AB" w:rsidRPr="00862EBB" w:rsidRDefault="006224C4" w:rsidP="003711AB">
      <w:r>
        <w:t xml:space="preserve">                                                                                                                                            - 1 -</w:t>
      </w:r>
      <w:r w:rsidR="003711AB">
        <w:rPr>
          <w:b/>
          <w:color w:val="000000" w:themeColor="text1"/>
          <w:sz w:val="22"/>
          <w:szCs w:val="22"/>
        </w:rPr>
        <w:t>REPUBLIKA HRVATSKA</w:t>
      </w:r>
    </w:p>
    <w:p w14:paraId="13ACD661" w14:textId="77777777" w:rsidR="003711AB" w:rsidRDefault="003711AB" w:rsidP="003711AB">
      <w:pPr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OSNOVNA ŠKOLA JOSIPA MATOŠA</w:t>
      </w:r>
    </w:p>
    <w:p w14:paraId="68A8F6BE" w14:textId="77777777" w:rsidR="003711AB" w:rsidRDefault="003711AB" w:rsidP="003711AB">
      <w:pPr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VUKOVAR</w:t>
      </w:r>
    </w:p>
    <w:p w14:paraId="350EB702" w14:textId="77777777" w:rsidR="003711AB" w:rsidRDefault="003711AB" w:rsidP="003711AB">
      <w:pPr>
        <w:rPr>
          <w:b/>
          <w:bCs/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Petra Preradovića 40</w:t>
      </w:r>
    </w:p>
    <w:p w14:paraId="108F955B" w14:textId="77777777" w:rsidR="003711AB" w:rsidRDefault="003711AB" w:rsidP="003711AB">
      <w:pPr>
        <w:rPr>
          <w:b/>
          <w:bCs/>
          <w:color w:val="000000" w:themeColor="text1"/>
          <w:sz w:val="22"/>
          <w:szCs w:val="22"/>
        </w:rPr>
      </w:pPr>
    </w:p>
    <w:p w14:paraId="6F617E6D" w14:textId="41D4421F" w:rsidR="003711AB" w:rsidRDefault="003711AB" w:rsidP="003711AB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KLASA: 112-02/2</w:t>
      </w:r>
      <w:r w:rsidR="00017FB4">
        <w:rPr>
          <w:color w:val="000000" w:themeColor="text1"/>
          <w:sz w:val="22"/>
          <w:szCs w:val="22"/>
        </w:rPr>
        <w:t>6</w:t>
      </w:r>
      <w:r>
        <w:rPr>
          <w:color w:val="000000" w:themeColor="text1"/>
          <w:sz w:val="22"/>
          <w:szCs w:val="22"/>
        </w:rPr>
        <w:t>-01/</w:t>
      </w:r>
      <w:r w:rsidR="00017FB4">
        <w:rPr>
          <w:color w:val="000000" w:themeColor="text1"/>
          <w:sz w:val="22"/>
          <w:szCs w:val="22"/>
        </w:rPr>
        <w:t>114</w:t>
      </w:r>
    </w:p>
    <w:p w14:paraId="0A3C088C" w14:textId="28AB0E85" w:rsidR="003711AB" w:rsidRDefault="003711AB" w:rsidP="003711AB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URBROJ: 2196-1-8-01-2</w:t>
      </w:r>
      <w:r w:rsidR="00017FB4">
        <w:rPr>
          <w:color w:val="000000" w:themeColor="text1"/>
          <w:sz w:val="22"/>
          <w:szCs w:val="22"/>
        </w:rPr>
        <w:t>6</w:t>
      </w:r>
      <w:r>
        <w:rPr>
          <w:color w:val="000000" w:themeColor="text1"/>
          <w:sz w:val="22"/>
          <w:szCs w:val="22"/>
        </w:rPr>
        <w:t>-01</w:t>
      </w:r>
    </w:p>
    <w:p w14:paraId="3C209A88" w14:textId="77777777" w:rsidR="003711AB" w:rsidRDefault="003711AB" w:rsidP="003711AB">
      <w:pPr>
        <w:rPr>
          <w:color w:val="000000" w:themeColor="text1"/>
          <w:sz w:val="22"/>
          <w:szCs w:val="22"/>
        </w:rPr>
      </w:pPr>
    </w:p>
    <w:p w14:paraId="49D52BAC" w14:textId="32AFBD1E" w:rsidR="003711AB" w:rsidRDefault="003711AB" w:rsidP="003711AB">
      <w:pPr>
        <w:pStyle w:val="Naslov3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U Vukovaru, </w:t>
      </w:r>
      <w:r w:rsidR="00017FB4">
        <w:rPr>
          <w:color w:val="000000" w:themeColor="text1"/>
          <w:sz w:val="22"/>
          <w:szCs w:val="22"/>
        </w:rPr>
        <w:t>04. studenoga 2026</w:t>
      </w:r>
      <w:r w:rsidR="00182FF3">
        <w:rPr>
          <w:color w:val="000000" w:themeColor="text1"/>
          <w:sz w:val="22"/>
          <w:szCs w:val="22"/>
        </w:rPr>
        <w:t>.</w:t>
      </w:r>
      <w:r>
        <w:rPr>
          <w:color w:val="000000" w:themeColor="text1"/>
          <w:sz w:val="22"/>
          <w:szCs w:val="22"/>
        </w:rPr>
        <w:t xml:space="preserve">  godine</w:t>
      </w:r>
    </w:p>
    <w:p w14:paraId="35DDE4F2" w14:textId="21A018EF" w:rsidR="00C76F6C" w:rsidRDefault="00C76F6C" w:rsidP="00C76F6C">
      <w:pPr>
        <w:rPr>
          <w:color w:val="000000" w:themeColor="text1"/>
          <w:sz w:val="22"/>
          <w:szCs w:val="22"/>
        </w:rPr>
      </w:pPr>
    </w:p>
    <w:p w14:paraId="15E94E6F" w14:textId="77777777" w:rsidR="00182FF3" w:rsidRDefault="00182FF3" w:rsidP="00C76F6C">
      <w:pPr>
        <w:rPr>
          <w:color w:val="000000" w:themeColor="text1"/>
          <w:sz w:val="20"/>
          <w:szCs w:val="20"/>
        </w:rPr>
      </w:pPr>
    </w:p>
    <w:p w14:paraId="5117D5B2" w14:textId="32883CD2" w:rsidR="00C76F6C" w:rsidRDefault="00C76F6C" w:rsidP="00C76F6C">
      <w:pPr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Na temelju članka 107. Zakona o odgoju i obrazovanju u osnovnoj i srednjoj školi (N.N. 87/08, 86/09, 92/10, 105/10, 90/11, 5/12,16/12, 86/12, 126/12, 94/13, 152/14, 7/17, 68/18, 98/19, 64/20, 151/22</w:t>
      </w:r>
      <w:r w:rsidR="00A54362">
        <w:rPr>
          <w:color w:val="000000" w:themeColor="text1"/>
          <w:sz w:val="20"/>
          <w:szCs w:val="20"/>
        </w:rPr>
        <w:t xml:space="preserve">, 155/23 </w:t>
      </w:r>
      <w:r>
        <w:rPr>
          <w:color w:val="000000" w:themeColor="text1"/>
          <w:sz w:val="20"/>
          <w:szCs w:val="20"/>
        </w:rPr>
        <w:t>i 156/23)</w:t>
      </w:r>
      <w:r w:rsidR="00A54362">
        <w:rPr>
          <w:color w:val="000000" w:themeColor="text1"/>
          <w:sz w:val="20"/>
          <w:szCs w:val="20"/>
        </w:rPr>
        <w:t xml:space="preserve"> te članka 6. Pravilnika o postupku zapošljavanja te procjeni i vrednovanju kandidata za zapošljavanje Osnovne škole Josipa Matoša,  </w:t>
      </w:r>
      <w:r>
        <w:rPr>
          <w:color w:val="000000" w:themeColor="text1"/>
          <w:sz w:val="20"/>
          <w:szCs w:val="20"/>
        </w:rPr>
        <w:t>ravnateljica Osnovne škole Josipa Matoša, Vukovar, raspisuje</w:t>
      </w:r>
    </w:p>
    <w:p w14:paraId="7547D046" w14:textId="2F922120" w:rsidR="00C76F6C" w:rsidRDefault="00C76F6C"/>
    <w:p w14:paraId="140DA47D" w14:textId="440D76C2" w:rsidR="00A54362" w:rsidRDefault="00A54362" w:rsidP="00A54362">
      <w:pPr>
        <w:jc w:val="center"/>
      </w:pPr>
      <w:r>
        <w:t xml:space="preserve">NATJEČAJ </w:t>
      </w:r>
    </w:p>
    <w:p w14:paraId="5391C658" w14:textId="29639CC9" w:rsidR="00A54362" w:rsidRDefault="00A54362" w:rsidP="00A54362">
      <w:pPr>
        <w:jc w:val="center"/>
      </w:pPr>
      <w:r>
        <w:t>za popunu radnog mjesta:</w:t>
      </w:r>
    </w:p>
    <w:p w14:paraId="6D828696" w14:textId="77777777" w:rsidR="00182FF3" w:rsidRDefault="00182FF3" w:rsidP="00A54362">
      <w:pPr>
        <w:jc w:val="center"/>
      </w:pPr>
    </w:p>
    <w:p w14:paraId="3CC8F94D" w14:textId="0510C389" w:rsidR="00A54362" w:rsidRDefault="00A54362" w:rsidP="00A54362">
      <w:pPr>
        <w:jc w:val="center"/>
      </w:pPr>
    </w:p>
    <w:p w14:paraId="6F2A19F6" w14:textId="56177943" w:rsidR="00A54362" w:rsidRPr="00182FF3" w:rsidRDefault="00A54362" w:rsidP="00A54362">
      <w:pPr>
        <w:pStyle w:val="Odlomakpopisa"/>
        <w:numPr>
          <w:ilvl w:val="0"/>
          <w:numId w:val="2"/>
        </w:numPr>
        <w:rPr>
          <w:b/>
          <w:bCs/>
        </w:rPr>
      </w:pPr>
      <w:r w:rsidRPr="00182FF3">
        <w:rPr>
          <w:b/>
          <w:bCs/>
        </w:rPr>
        <w:t xml:space="preserve">      VODITELJ RAČUNOVODSTVA U ŠKOLI 1</w:t>
      </w:r>
    </w:p>
    <w:p w14:paraId="5D93ECBC" w14:textId="40990C69" w:rsidR="00A54362" w:rsidRPr="00182FF3" w:rsidRDefault="00A54362" w:rsidP="00A54362">
      <w:pPr>
        <w:pStyle w:val="Odlomakpopisa"/>
        <w:rPr>
          <w:b/>
          <w:bCs/>
        </w:rPr>
      </w:pPr>
      <w:r w:rsidRPr="00182FF3">
        <w:rPr>
          <w:b/>
          <w:bCs/>
        </w:rPr>
        <w:t xml:space="preserve">      na neodređeno, nepuno radno vrijeme; 20 sati tjedno (1 izvršitelj/</w:t>
      </w:r>
      <w:proofErr w:type="spellStart"/>
      <w:r w:rsidRPr="00182FF3">
        <w:rPr>
          <w:b/>
          <w:bCs/>
        </w:rPr>
        <w:t>ica</w:t>
      </w:r>
      <w:proofErr w:type="spellEnd"/>
      <w:r w:rsidRPr="00182FF3">
        <w:rPr>
          <w:b/>
          <w:bCs/>
        </w:rPr>
        <w:t>)</w:t>
      </w:r>
    </w:p>
    <w:p w14:paraId="4A7DEE16" w14:textId="5C23A8F1" w:rsidR="0069137C" w:rsidRDefault="0069137C" w:rsidP="00A54362">
      <w:pPr>
        <w:pStyle w:val="Odlomakpopisa"/>
      </w:pPr>
    </w:p>
    <w:p w14:paraId="5F15156B" w14:textId="5AF36123" w:rsidR="0069137C" w:rsidRPr="00FB325D" w:rsidRDefault="002C4E70" w:rsidP="00A54362">
      <w:pPr>
        <w:pStyle w:val="Odlomakpopisa"/>
        <w:rPr>
          <w:b/>
          <w:bCs/>
        </w:rPr>
      </w:pPr>
      <w:r w:rsidRPr="00FB325D">
        <w:rPr>
          <w:b/>
          <w:bCs/>
        </w:rPr>
        <w:t>Uvjeti za radno mjesto Natječaja:</w:t>
      </w:r>
    </w:p>
    <w:p w14:paraId="18DCBBE9" w14:textId="693C19F7" w:rsidR="00FD75BF" w:rsidRDefault="002C4E70" w:rsidP="00A54362">
      <w:pPr>
        <w:pStyle w:val="Odlomakpopisa"/>
      </w:pPr>
      <w:r>
        <w:t>Uz opć</w:t>
      </w:r>
      <w:r w:rsidR="00FD75BF">
        <w:t>e</w:t>
      </w:r>
      <w:r>
        <w:t xml:space="preserve"> uvjet</w:t>
      </w:r>
      <w:r w:rsidR="00FD75BF">
        <w:t>e</w:t>
      </w:r>
      <w:r>
        <w:t xml:space="preserve"> za zasnivanje radnog odnosa </w:t>
      </w:r>
      <w:r w:rsidR="00FD75BF">
        <w:t>propisane Zakonom o radu (Narodne novine br. 93/14, 127/17., 98/19., 151/22., 46/23 i 64/23) moraju biti zadovoljeni i posebni uvjeti za zasnivanje radnog odnosa propisani u članku 105. stavcima 1. i 2. te članku 106. Zakona</w:t>
      </w:r>
      <w:r w:rsidR="008E4D39">
        <w:t xml:space="preserve"> o odgoju i obrazovanju u osnovnoj i srednjoj školi.</w:t>
      </w:r>
    </w:p>
    <w:p w14:paraId="10F8645B" w14:textId="242EA25F" w:rsidR="00FD75BF" w:rsidRDefault="00FD75BF" w:rsidP="00A54362">
      <w:pPr>
        <w:pStyle w:val="Odlomakpopisa"/>
      </w:pPr>
    </w:p>
    <w:p w14:paraId="2C17C98A" w14:textId="29949A5E" w:rsidR="00FD75BF" w:rsidRDefault="00FD75BF" w:rsidP="00A54362">
      <w:pPr>
        <w:pStyle w:val="Odlomakpopisa"/>
      </w:pPr>
      <w:r>
        <w:t>Uvjeti za obavljanje poslova voditelja računovodstva u školi 1 propisani su člankom 9. Pravilnika o radu (KLASA:0</w:t>
      </w:r>
      <w:r w:rsidR="00577422">
        <w:t>11-03/24-02/07</w:t>
      </w:r>
      <w:r>
        <w:t xml:space="preserve">, URBROJ:2196-1-8-01-24-01 od 02. </w:t>
      </w:r>
      <w:r w:rsidR="00577422">
        <w:t>travnja 2024. godine) i Pravilnika o izmjeni pravilnika o radu (KLASA:011-03/24-02/09,URBROJ.2196-1-8-01-24-01 od 30. kolovoza 2024. godine.</w:t>
      </w:r>
    </w:p>
    <w:p w14:paraId="4C4B9914" w14:textId="77777777" w:rsidR="00FD75BF" w:rsidRPr="00FD75BF" w:rsidRDefault="00FD75BF" w:rsidP="00FD75BF">
      <w:pPr>
        <w:jc w:val="both"/>
        <w:rPr>
          <w:color w:val="000000"/>
        </w:rPr>
      </w:pPr>
      <w:r w:rsidRPr="00FD75BF">
        <w:rPr>
          <w:rFonts w:ascii="Arial" w:hAnsi="Arial" w:cs="Arial"/>
          <w:i/>
          <w:iCs/>
          <w:color w:val="000000"/>
        </w:rPr>
        <w:t> </w:t>
      </w:r>
    </w:p>
    <w:p w14:paraId="6E1BB695" w14:textId="15EFB5CE" w:rsidR="00FD75BF" w:rsidRPr="00FB325D" w:rsidRDefault="00FB325D" w:rsidP="00FD75BF">
      <w:pPr>
        <w:rPr>
          <w:b/>
          <w:bCs/>
          <w:color w:val="000000"/>
        </w:rPr>
      </w:pPr>
      <w:r>
        <w:rPr>
          <w:color w:val="000000"/>
        </w:rPr>
        <w:t xml:space="preserve">           </w:t>
      </w:r>
      <w:r w:rsidR="00FD75BF" w:rsidRPr="00FB325D">
        <w:rPr>
          <w:b/>
          <w:bCs/>
          <w:color w:val="000000"/>
        </w:rPr>
        <w:t>V</w:t>
      </w:r>
      <w:proofErr w:type="spellStart"/>
      <w:r w:rsidR="00FD75BF" w:rsidRPr="00FB325D">
        <w:rPr>
          <w:b/>
          <w:bCs/>
          <w:color w:val="000000"/>
          <w:lang w:val="x-none"/>
        </w:rPr>
        <w:t>oditelj</w:t>
      </w:r>
      <w:proofErr w:type="spellEnd"/>
      <w:r w:rsidR="00FD75BF" w:rsidRPr="00FB325D">
        <w:rPr>
          <w:b/>
          <w:bCs/>
          <w:color w:val="000000"/>
          <w:lang w:val="x-none"/>
        </w:rPr>
        <w:t xml:space="preserve"> računovodstva</w:t>
      </w:r>
      <w:r w:rsidR="00FD75BF" w:rsidRPr="00FB325D">
        <w:rPr>
          <w:b/>
          <w:bCs/>
          <w:color w:val="000000"/>
        </w:rPr>
        <w:t> u školi 1 obavlja poslove voditelja računovodstva.</w:t>
      </w:r>
    </w:p>
    <w:p w14:paraId="281E6525" w14:textId="77777777" w:rsidR="00FB325D" w:rsidRPr="00FB325D" w:rsidRDefault="00FB325D" w:rsidP="00FD75BF">
      <w:pPr>
        <w:rPr>
          <w:color w:val="000000"/>
        </w:rPr>
      </w:pPr>
    </w:p>
    <w:p w14:paraId="3A2BDA8A" w14:textId="36B17423" w:rsidR="00FB325D" w:rsidRDefault="00FB325D" w:rsidP="00FD75BF">
      <w:pPr>
        <w:pStyle w:val="Standard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FD75BF" w:rsidRPr="00FB325D">
        <w:rPr>
          <w:b/>
          <w:bCs/>
          <w:color w:val="000000"/>
          <w:lang w:val="x-none"/>
        </w:rPr>
        <w:t>Uvjeti za </w:t>
      </w:r>
      <w:r w:rsidR="00FD75BF" w:rsidRPr="00FB325D">
        <w:rPr>
          <w:b/>
          <w:bCs/>
          <w:color w:val="000000"/>
        </w:rPr>
        <w:t>obavljanje poslova </w:t>
      </w:r>
      <w:r w:rsidR="00FD75BF" w:rsidRPr="00FB325D">
        <w:rPr>
          <w:b/>
          <w:bCs/>
          <w:color w:val="000000"/>
          <w:lang w:val="x-none"/>
        </w:rPr>
        <w:t>voditelja računovodstv</w:t>
      </w:r>
      <w:r w:rsidR="00FD75BF" w:rsidRPr="00FB325D">
        <w:rPr>
          <w:b/>
          <w:bCs/>
          <w:color w:val="000000"/>
        </w:rPr>
        <w:t xml:space="preserve">a u školi </w:t>
      </w:r>
      <w:r w:rsidR="00FD75BF" w:rsidRPr="00FB325D">
        <w:rPr>
          <w:b/>
          <w:bCs/>
          <w:color w:val="000000"/>
          <w:lang w:val="x-none"/>
        </w:rPr>
        <w:t>su</w:t>
      </w:r>
      <w:r w:rsidR="00FD75BF" w:rsidRPr="00FB325D">
        <w:rPr>
          <w:color w:val="000000"/>
        </w:rPr>
        <w:t>:</w:t>
      </w:r>
      <w:r w:rsidR="00FD75BF" w:rsidRPr="00FB325D">
        <w:rPr>
          <w:color w:val="000000"/>
          <w:lang w:val="x-none"/>
        </w:rPr>
        <w:t xml:space="preserve"> završen sveučilišni</w:t>
      </w:r>
      <w:r w:rsidR="00FD75BF" w:rsidRPr="00FB325D">
        <w:rPr>
          <w:color w:val="000000"/>
        </w:rPr>
        <w:t xml:space="preserve">  </w:t>
      </w:r>
    </w:p>
    <w:p w14:paraId="486D4659" w14:textId="77777777" w:rsidR="00FB325D" w:rsidRDefault="00FB325D" w:rsidP="00FD75BF">
      <w:pPr>
        <w:pStyle w:val="Standard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FD75BF" w:rsidRPr="00FB325D">
        <w:rPr>
          <w:color w:val="000000"/>
          <w:lang w:val="x-none"/>
        </w:rPr>
        <w:t>diplomski studij ekonomije</w:t>
      </w:r>
      <w:r w:rsidR="00FD75BF" w:rsidRPr="00FB325D">
        <w:rPr>
          <w:color w:val="000000"/>
        </w:rPr>
        <w:t> odnosno sveučilišni integrirani</w:t>
      </w:r>
      <w:r w:rsidR="00FD75BF" w:rsidRPr="00FB325D">
        <w:rPr>
          <w:strike/>
          <w:color w:val="000000"/>
        </w:rPr>
        <w:t xml:space="preserve"> </w:t>
      </w:r>
      <w:r w:rsidR="00FD75BF" w:rsidRPr="00FB325D">
        <w:rPr>
          <w:color w:val="000000"/>
        </w:rPr>
        <w:t xml:space="preserve">prijediplomski i diplomski studij </w:t>
      </w:r>
    </w:p>
    <w:p w14:paraId="1265FAAB" w14:textId="77777777" w:rsidR="00FB325D" w:rsidRDefault="00FB325D" w:rsidP="00FD75BF">
      <w:pPr>
        <w:pStyle w:val="StandardWeb"/>
        <w:spacing w:before="0" w:beforeAutospacing="0" w:after="0" w:afterAutospacing="0"/>
        <w:jc w:val="both"/>
        <w:rPr>
          <w:color w:val="000000"/>
          <w:lang w:val="x-none"/>
        </w:rPr>
      </w:pPr>
      <w:r>
        <w:rPr>
          <w:color w:val="000000"/>
        </w:rPr>
        <w:t xml:space="preserve">           </w:t>
      </w:r>
      <w:r w:rsidR="00FD75BF" w:rsidRPr="00FB325D">
        <w:rPr>
          <w:color w:val="000000"/>
        </w:rPr>
        <w:t>ekonomij</w:t>
      </w:r>
      <w:r>
        <w:rPr>
          <w:color w:val="000000"/>
        </w:rPr>
        <w:t xml:space="preserve">e </w:t>
      </w:r>
      <w:r w:rsidR="00FD75BF" w:rsidRPr="00FB325D">
        <w:rPr>
          <w:color w:val="000000"/>
        </w:rPr>
        <w:t xml:space="preserve">odnosno stručni diplomski studij ekonomije </w:t>
      </w:r>
      <w:r w:rsidR="00FD75BF" w:rsidRPr="00FB325D">
        <w:rPr>
          <w:color w:val="000000"/>
          <w:lang w:val="x-none"/>
        </w:rPr>
        <w:t xml:space="preserve">odnosno visoka stručna sprema </w:t>
      </w:r>
    </w:p>
    <w:p w14:paraId="0EBC3B7D" w14:textId="710884E6" w:rsidR="00FB325D" w:rsidRDefault="00FB325D" w:rsidP="00FD75BF">
      <w:pPr>
        <w:pStyle w:val="StandardWeb"/>
        <w:spacing w:before="0" w:beforeAutospacing="0" w:after="0" w:afterAutospacing="0"/>
        <w:jc w:val="both"/>
        <w:rPr>
          <w:color w:val="000000"/>
          <w:lang w:val="x-none"/>
        </w:rPr>
      </w:pPr>
      <w:r>
        <w:rPr>
          <w:color w:val="000000"/>
        </w:rPr>
        <w:t xml:space="preserve">           </w:t>
      </w:r>
      <w:r w:rsidR="00FD75BF" w:rsidRPr="00FB325D">
        <w:rPr>
          <w:color w:val="000000"/>
          <w:lang w:val="x-none"/>
        </w:rPr>
        <w:t>ekonomsk</w:t>
      </w:r>
      <w:r>
        <w:rPr>
          <w:color w:val="000000"/>
        </w:rPr>
        <w:t xml:space="preserve">e </w:t>
      </w:r>
      <w:r w:rsidR="00FD75BF" w:rsidRPr="00FB325D">
        <w:rPr>
          <w:color w:val="000000"/>
          <w:lang w:val="x-none"/>
        </w:rPr>
        <w:t>struke </w:t>
      </w:r>
      <w:r w:rsidR="00FD75BF" w:rsidRPr="00FB325D">
        <w:rPr>
          <w:i/>
          <w:iCs/>
          <w:color w:val="000000"/>
          <w:lang w:val="x-none"/>
        </w:rPr>
        <w:t> </w:t>
      </w:r>
      <w:r w:rsidR="00FD75BF" w:rsidRPr="00FB325D">
        <w:rPr>
          <w:color w:val="000000"/>
          <w:lang w:val="x-none"/>
        </w:rPr>
        <w:t>stečena prema ranijim propisima i godin</w:t>
      </w:r>
      <w:r w:rsidR="00FD75BF" w:rsidRPr="00FB325D">
        <w:rPr>
          <w:color w:val="000000"/>
        </w:rPr>
        <w:t>a</w:t>
      </w:r>
      <w:r w:rsidR="00FD75BF" w:rsidRPr="00FB325D">
        <w:rPr>
          <w:color w:val="000000"/>
          <w:lang w:val="x-none"/>
        </w:rPr>
        <w:t xml:space="preserve"> dana radnog iskustva na poslovima </w:t>
      </w:r>
    </w:p>
    <w:p w14:paraId="38385A5B" w14:textId="373A3AC1" w:rsidR="00FD75BF" w:rsidRDefault="00FB325D" w:rsidP="00FD75BF">
      <w:pPr>
        <w:pStyle w:val="StandardWeb"/>
        <w:spacing w:before="0" w:beforeAutospacing="0" w:after="0" w:afterAutospacing="0"/>
        <w:jc w:val="both"/>
        <w:rPr>
          <w:i/>
          <w:iCs/>
          <w:color w:val="000000"/>
        </w:rPr>
      </w:pPr>
      <w:r>
        <w:rPr>
          <w:color w:val="000000"/>
        </w:rPr>
        <w:t xml:space="preserve">           </w:t>
      </w:r>
      <w:r w:rsidR="00FD75BF" w:rsidRPr="00FB325D">
        <w:rPr>
          <w:color w:val="000000"/>
          <w:lang w:val="x-none"/>
        </w:rPr>
        <w:t>proračunskog računovodstva</w:t>
      </w:r>
      <w:r w:rsidR="00FD75BF" w:rsidRPr="00FB325D">
        <w:rPr>
          <w:i/>
          <w:iCs/>
          <w:color w:val="000000"/>
        </w:rPr>
        <w:t>. </w:t>
      </w:r>
    </w:p>
    <w:p w14:paraId="4FECBE1A" w14:textId="4845C9EE" w:rsidR="00FB325D" w:rsidRDefault="00FB325D" w:rsidP="00FD75BF">
      <w:pPr>
        <w:pStyle w:val="StandardWeb"/>
        <w:spacing w:before="0" w:beforeAutospacing="0" w:after="0" w:afterAutospacing="0"/>
        <w:jc w:val="both"/>
        <w:rPr>
          <w:i/>
          <w:iCs/>
          <w:color w:val="000000"/>
        </w:rPr>
      </w:pPr>
    </w:p>
    <w:p w14:paraId="38608B2D" w14:textId="07E7B845" w:rsidR="00FB325D" w:rsidRDefault="00FB325D" w:rsidP="00FD75BF">
      <w:pPr>
        <w:pStyle w:val="Standard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Opis poslova: </w:t>
      </w:r>
    </w:p>
    <w:p w14:paraId="10718B1D" w14:textId="77777777" w:rsidR="009A3323" w:rsidRDefault="00FB325D" w:rsidP="00FD75BF">
      <w:pPr>
        <w:pStyle w:val="Standard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Voditelj računovodstva u školi 1 obavlja poslove voditelja računovodstva te ostale pos</w:t>
      </w:r>
      <w:r w:rsidR="009A3323">
        <w:rPr>
          <w:color w:val="000000"/>
        </w:rPr>
        <w:t xml:space="preserve">love </w:t>
      </w:r>
    </w:p>
    <w:p w14:paraId="566475F6" w14:textId="25BD9F0C" w:rsidR="009A3323" w:rsidRDefault="009A3323" w:rsidP="00FD75BF">
      <w:pPr>
        <w:pStyle w:val="Standard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 s</w:t>
      </w:r>
      <w:r w:rsidR="00FB325D">
        <w:rPr>
          <w:color w:val="000000"/>
        </w:rPr>
        <w:t>uk</w:t>
      </w:r>
      <w:r>
        <w:rPr>
          <w:color w:val="000000"/>
        </w:rPr>
        <w:t xml:space="preserve">ladno </w:t>
      </w:r>
      <w:r w:rsidR="00FB325D">
        <w:rPr>
          <w:color w:val="000000"/>
        </w:rPr>
        <w:t>odredbama Pravilnika o djelokr</w:t>
      </w:r>
      <w:r>
        <w:rPr>
          <w:color w:val="000000"/>
        </w:rPr>
        <w:t>ugu</w:t>
      </w:r>
      <w:r w:rsidR="00FB325D">
        <w:rPr>
          <w:color w:val="000000"/>
        </w:rPr>
        <w:t xml:space="preserve"> rada tajnika te admi</w:t>
      </w:r>
      <w:r>
        <w:rPr>
          <w:color w:val="000000"/>
        </w:rPr>
        <w:t>nistrativno-</w:t>
      </w:r>
      <w:r w:rsidR="00FB325D">
        <w:rPr>
          <w:color w:val="000000"/>
        </w:rPr>
        <w:t xml:space="preserve">tehničkim i </w:t>
      </w:r>
    </w:p>
    <w:p w14:paraId="6E38B925" w14:textId="77777777" w:rsidR="00F01C30" w:rsidRDefault="009A3323" w:rsidP="00FD75BF">
      <w:pPr>
        <w:pStyle w:val="Standard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FB325D">
        <w:rPr>
          <w:color w:val="000000"/>
        </w:rPr>
        <w:t>pomoćnim poslovima koji se oba</w:t>
      </w:r>
      <w:r>
        <w:rPr>
          <w:color w:val="000000"/>
        </w:rPr>
        <w:t xml:space="preserve">vljaju </w:t>
      </w:r>
      <w:r w:rsidR="00FB325D">
        <w:rPr>
          <w:color w:val="000000"/>
        </w:rPr>
        <w:t xml:space="preserve">u </w:t>
      </w:r>
      <w:r>
        <w:rPr>
          <w:color w:val="000000"/>
        </w:rPr>
        <w:t>o</w:t>
      </w:r>
      <w:r w:rsidR="00FB325D">
        <w:rPr>
          <w:color w:val="000000"/>
        </w:rPr>
        <w:t>sno</w:t>
      </w:r>
      <w:r>
        <w:rPr>
          <w:color w:val="000000"/>
        </w:rPr>
        <w:t>vno</w:t>
      </w:r>
      <w:r w:rsidR="00FB325D">
        <w:rPr>
          <w:color w:val="000000"/>
        </w:rPr>
        <w:t>j školi (Narodne novi</w:t>
      </w:r>
      <w:r>
        <w:rPr>
          <w:color w:val="000000"/>
        </w:rPr>
        <w:t>ne</w:t>
      </w:r>
      <w:r w:rsidR="00FB325D">
        <w:rPr>
          <w:color w:val="000000"/>
        </w:rPr>
        <w:t xml:space="preserve"> br. 40/14</w:t>
      </w:r>
      <w:r w:rsidR="00F01C30">
        <w:rPr>
          <w:color w:val="000000"/>
        </w:rPr>
        <w:t>, 71/2025</w:t>
      </w:r>
      <w:r w:rsidR="00FB325D">
        <w:rPr>
          <w:color w:val="000000"/>
        </w:rPr>
        <w:t xml:space="preserve">) </w:t>
      </w:r>
    </w:p>
    <w:p w14:paraId="5F94F6FF" w14:textId="60571BB9" w:rsidR="00FB325D" w:rsidRPr="00FB325D" w:rsidRDefault="00F01C30" w:rsidP="00FD75BF">
      <w:pPr>
        <w:pStyle w:val="Standard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           </w:t>
      </w:r>
      <w:r w:rsidR="00FB325D">
        <w:rPr>
          <w:color w:val="000000"/>
        </w:rPr>
        <w:t xml:space="preserve">i </w:t>
      </w:r>
      <w:r w:rsidR="009A3323">
        <w:rPr>
          <w:color w:val="000000"/>
        </w:rPr>
        <w:t>G</w:t>
      </w:r>
      <w:r w:rsidR="00FB325D">
        <w:rPr>
          <w:color w:val="000000"/>
        </w:rPr>
        <w:t>odišnjem</w:t>
      </w:r>
      <w:r>
        <w:rPr>
          <w:color w:val="000000"/>
        </w:rPr>
        <w:t xml:space="preserve"> </w:t>
      </w:r>
      <w:r w:rsidR="00FB325D">
        <w:rPr>
          <w:color w:val="000000"/>
        </w:rPr>
        <w:t>planu i programu rada ško</w:t>
      </w:r>
      <w:r w:rsidR="009A3323">
        <w:rPr>
          <w:color w:val="000000"/>
        </w:rPr>
        <w:t>lske</w:t>
      </w:r>
      <w:r w:rsidR="00FB325D">
        <w:rPr>
          <w:color w:val="000000"/>
        </w:rPr>
        <w:t xml:space="preserve"> ustanove.</w:t>
      </w:r>
    </w:p>
    <w:p w14:paraId="64EF2202" w14:textId="7626E16D" w:rsidR="00FD75BF" w:rsidRDefault="00FD75BF" w:rsidP="00FD75BF">
      <w:pPr>
        <w:rPr>
          <w:color w:val="000000"/>
        </w:rPr>
      </w:pPr>
    </w:p>
    <w:p w14:paraId="4CA30935" w14:textId="2829ED49" w:rsidR="00FB325D" w:rsidRDefault="00FB325D" w:rsidP="00FD75BF">
      <w:pPr>
        <w:rPr>
          <w:color w:val="000000"/>
        </w:rPr>
      </w:pPr>
      <w:r>
        <w:rPr>
          <w:color w:val="000000"/>
        </w:rPr>
        <w:t xml:space="preserve">          </w:t>
      </w:r>
    </w:p>
    <w:p w14:paraId="6B80DEDC" w14:textId="49F299DA" w:rsidR="006224C4" w:rsidRDefault="006224C4" w:rsidP="00FD75BF">
      <w:pPr>
        <w:rPr>
          <w:color w:val="000000"/>
        </w:rPr>
      </w:pPr>
    </w:p>
    <w:p w14:paraId="7B052AD1" w14:textId="10F7540E" w:rsidR="006224C4" w:rsidRDefault="006224C4" w:rsidP="00FD75BF">
      <w:pPr>
        <w:rPr>
          <w:color w:val="000000"/>
        </w:rPr>
      </w:pPr>
    </w:p>
    <w:p w14:paraId="48624A99" w14:textId="7DD4B2EF" w:rsidR="006224C4" w:rsidRDefault="006224C4" w:rsidP="00FD75BF">
      <w:pPr>
        <w:rPr>
          <w:color w:val="000000"/>
        </w:rPr>
      </w:pPr>
    </w:p>
    <w:p w14:paraId="63E1757B" w14:textId="2B487461" w:rsidR="006224C4" w:rsidRDefault="006224C4" w:rsidP="006224C4">
      <w:pPr>
        <w:rPr>
          <w:color w:val="000000"/>
        </w:rPr>
      </w:pPr>
      <w:r w:rsidRPr="006224C4">
        <w:rPr>
          <w:color w:val="000000"/>
        </w:rPr>
        <w:lastRenderedPageBreak/>
        <w:t xml:space="preserve"> </w:t>
      </w:r>
      <w:r>
        <w:rPr>
          <w:color w:val="000000"/>
        </w:rPr>
        <w:t xml:space="preserve">                                                                                                                                       - </w:t>
      </w:r>
      <w:r w:rsidRPr="006224C4">
        <w:rPr>
          <w:color w:val="000000"/>
        </w:rPr>
        <w:t xml:space="preserve">2 </w:t>
      </w:r>
      <w:r>
        <w:rPr>
          <w:color w:val="000000"/>
        </w:rPr>
        <w:t>–</w:t>
      </w:r>
      <w:r w:rsidRPr="006224C4">
        <w:rPr>
          <w:color w:val="000000"/>
        </w:rPr>
        <w:t xml:space="preserve"> </w:t>
      </w:r>
    </w:p>
    <w:p w14:paraId="5177A08D" w14:textId="15A58548" w:rsidR="006224C4" w:rsidRDefault="006224C4" w:rsidP="006224C4">
      <w:pPr>
        <w:rPr>
          <w:color w:val="000000"/>
        </w:rPr>
      </w:pPr>
    </w:p>
    <w:p w14:paraId="09F6DF0B" w14:textId="77777777" w:rsidR="006224C4" w:rsidRPr="006224C4" w:rsidRDefault="006224C4" w:rsidP="006224C4">
      <w:pPr>
        <w:rPr>
          <w:color w:val="000000"/>
        </w:rPr>
      </w:pPr>
    </w:p>
    <w:p w14:paraId="330C240B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  <w:u w:val="single"/>
        </w:rPr>
        <w:t>Uz pisanu i vlastoručno potpisanu prijavu na natječaj</w:t>
      </w:r>
      <w:r>
        <w:rPr>
          <w:color w:val="000000" w:themeColor="text1"/>
          <w:sz w:val="22"/>
          <w:szCs w:val="22"/>
        </w:rPr>
        <w:t>, kandidati su obvezni priložiti slijedeću dokumentaciju:</w:t>
      </w:r>
    </w:p>
    <w:p w14:paraId="73CF8D63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 životopis</w:t>
      </w:r>
    </w:p>
    <w:p w14:paraId="7C701588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 preslika dokaza o stečenoj stručnoj spremi (diploma)</w:t>
      </w:r>
    </w:p>
    <w:p w14:paraId="72F70B4C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 preslika dokaza o državljanstvu</w:t>
      </w:r>
    </w:p>
    <w:p w14:paraId="0C058219" w14:textId="1B2CA55D" w:rsidR="00E171E6" w:rsidRDefault="006224C4" w:rsidP="00546A5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 uvjerenje </w:t>
      </w:r>
      <w:r w:rsidR="008E4D39">
        <w:rPr>
          <w:color w:val="000000" w:themeColor="text1"/>
          <w:sz w:val="22"/>
          <w:szCs w:val="22"/>
        </w:rPr>
        <w:t xml:space="preserve">da nije pod istragom i da se </w:t>
      </w:r>
      <w:r w:rsidR="002D0ACA">
        <w:rPr>
          <w:color w:val="000000" w:themeColor="text1"/>
          <w:sz w:val="22"/>
          <w:szCs w:val="22"/>
        </w:rPr>
        <w:t>protiv kandidata ne vodi kazneni postupak</w:t>
      </w:r>
      <w:r w:rsidR="00862EBB">
        <w:rPr>
          <w:color w:val="000000" w:themeColor="text1"/>
          <w:sz w:val="22"/>
          <w:szCs w:val="22"/>
        </w:rPr>
        <w:t xml:space="preserve"> </w:t>
      </w:r>
      <w:r w:rsidR="008E4D39">
        <w:rPr>
          <w:color w:val="000000" w:themeColor="text1"/>
          <w:sz w:val="22"/>
          <w:szCs w:val="22"/>
        </w:rPr>
        <w:t>glede zapreka</w:t>
      </w:r>
      <w:r w:rsidR="002D0ACA">
        <w:rPr>
          <w:color w:val="000000" w:themeColor="text1"/>
          <w:sz w:val="22"/>
          <w:szCs w:val="22"/>
        </w:rPr>
        <w:t xml:space="preserve"> za</w:t>
      </w:r>
    </w:p>
    <w:p w14:paraId="4FC37817" w14:textId="77777777" w:rsidR="00862EBB" w:rsidRDefault="00E171E6" w:rsidP="00862EBB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</w:t>
      </w:r>
      <w:r w:rsidR="002D0ACA">
        <w:rPr>
          <w:color w:val="000000" w:themeColor="text1"/>
          <w:sz w:val="22"/>
          <w:szCs w:val="22"/>
        </w:rPr>
        <w:t xml:space="preserve"> zasnivanje radnog odnosa iz članka 106. Zakona</w:t>
      </w:r>
      <w:r w:rsidR="00862EBB">
        <w:rPr>
          <w:color w:val="000000" w:themeColor="text1"/>
          <w:sz w:val="22"/>
          <w:szCs w:val="22"/>
        </w:rPr>
        <w:t xml:space="preserve"> o odgoju i obrazovanju u osnovnoj i srednjoj školi</w:t>
      </w:r>
    </w:p>
    <w:p w14:paraId="727BC9ED" w14:textId="755C7F02" w:rsidR="006224C4" w:rsidRDefault="00862EBB" w:rsidP="00862EBB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(ne starije od 6 mjeseci) u izvorniku</w:t>
      </w:r>
    </w:p>
    <w:p w14:paraId="11FE851B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-elektronički zapis staža ili potvrda o podacima evidentiranim u matičnoj evidenciji  Hrvatskog  </w:t>
      </w:r>
    </w:p>
    <w:p w14:paraId="6C4527F6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zavoda za mirovinsko osiguranje, ne stariji od dana objave natječaja; u izvorniku</w:t>
      </w:r>
    </w:p>
    <w:p w14:paraId="341AE953" w14:textId="77777777" w:rsidR="006224C4" w:rsidRDefault="006224C4" w:rsidP="006224C4">
      <w:pPr>
        <w:rPr>
          <w:color w:val="000000" w:themeColor="text1"/>
          <w:sz w:val="22"/>
          <w:szCs w:val="22"/>
        </w:rPr>
      </w:pPr>
    </w:p>
    <w:p w14:paraId="0775F0CB" w14:textId="77777777" w:rsidR="006224C4" w:rsidRDefault="006224C4" w:rsidP="006224C4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Prije sklapanja ugovora o radu odabrani kandidat dužan je dokaz o stečenoj stručnoj spremi (diploma)</w:t>
      </w:r>
    </w:p>
    <w:p w14:paraId="52A354D7" w14:textId="77777777" w:rsidR="006224C4" w:rsidRDefault="006224C4" w:rsidP="006224C4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dostaviti u preslici ovjerenoj od strane javnog bilježnika.</w:t>
      </w:r>
    </w:p>
    <w:p w14:paraId="6E8FF89F" w14:textId="77777777" w:rsidR="00E171E6" w:rsidRDefault="00E171E6" w:rsidP="00E171E6">
      <w:pPr>
        <w:shd w:val="clear" w:color="auto" w:fill="FFFFFF"/>
        <w:jc w:val="both"/>
        <w:rPr>
          <w:color w:val="212529"/>
        </w:rPr>
      </w:pPr>
      <w:r>
        <w:rPr>
          <w:color w:val="212529"/>
        </w:rPr>
        <w:t>     </w:t>
      </w:r>
    </w:p>
    <w:p w14:paraId="174DE3E5" w14:textId="77777777" w:rsidR="000F308B" w:rsidRDefault="00E171E6" w:rsidP="00E171E6">
      <w:pPr>
        <w:shd w:val="clear" w:color="auto" w:fill="FFFFFF"/>
        <w:jc w:val="both"/>
        <w:rPr>
          <w:color w:val="212529"/>
          <w:u w:val="single"/>
        </w:rPr>
      </w:pPr>
      <w:r>
        <w:rPr>
          <w:color w:val="212529"/>
        </w:rPr>
        <w:t xml:space="preserve">     Pisane prijave s potrebnom dokumentacijom o ispunjavanju uvjeta iz </w:t>
      </w:r>
      <w:r w:rsidRPr="00E171E6">
        <w:rPr>
          <w:color w:val="212529"/>
          <w:u w:val="single"/>
        </w:rPr>
        <w:t>natječaja dostavljaju se</w:t>
      </w:r>
    </w:p>
    <w:p w14:paraId="2ECC990A" w14:textId="7993434B" w:rsidR="00E171E6" w:rsidRPr="000F308B" w:rsidRDefault="000F308B" w:rsidP="00E171E6">
      <w:pPr>
        <w:shd w:val="clear" w:color="auto" w:fill="FFFFFF"/>
        <w:jc w:val="both"/>
        <w:rPr>
          <w:color w:val="212529"/>
          <w:u w:val="single"/>
        </w:rPr>
      </w:pPr>
      <w:r>
        <w:rPr>
          <w:color w:val="212529"/>
        </w:rPr>
        <w:t xml:space="preserve">      </w:t>
      </w:r>
      <w:r>
        <w:rPr>
          <w:color w:val="212529"/>
          <w:u w:val="single"/>
        </w:rPr>
        <w:t xml:space="preserve"> u zatvorenoj omotnici </w:t>
      </w:r>
      <w:r w:rsidR="00E171E6" w:rsidRPr="00E171E6">
        <w:rPr>
          <w:color w:val="212529"/>
          <w:u w:val="single"/>
        </w:rPr>
        <w:t xml:space="preserve"> </w:t>
      </w:r>
      <w:r>
        <w:rPr>
          <w:color w:val="212529"/>
          <w:u w:val="single"/>
        </w:rPr>
        <w:t>neposredno (</w:t>
      </w:r>
      <w:r w:rsidR="00E171E6" w:rsidRPr="00E171E6">
        <w:rPr>
          <w:color w:val="212529"/>
          <w:u w:val="single"/>
        </w:rPr>
        <w:t>osobnim dolaskom</w:t>
      </w:r>
      <w:r>
        <w:rPr>
          <w:color w:val="212529"/>
          <w:u w:val="single"/>
        </w:rPr>
        <w:t xml:space="preserve">) ili  poštom </w:t>
      </w:r>
      <w:r w:rsidR="00E171E6" w:rsidRPr="00E171E6">
        <w:rPr>
          <w:color w:val="212529"/>
          <w:u w:val="single"/>
        </w:rPr>
        <w:t xml:space="preserve"> na adresu:</w:t>
      </w:r>
    </w:p>
    <w:p w14:paraId="7A17F25D" w14:textId="77777777" w:rsidR="00E171E6" w:rsidRDefault="00E171E6" w:rsidP="00E171E6">
      <w:pPr>
        <w:shd w:val="clear" w:color="auto" w:fill="FFFFFF"/>
        <w:jc w:val="both"/>
        <w:rPr>
          <w:rFonts w:ascii="Calibri" w:hAnsi="Calibri" w:cs="Calibri"/>
          <w:color w:val="212529"/>
        </w:rPr>
      </w:pPr>
      <w:r>
        <w:rPr>
          <w:rFonts w:ascii="Calibri" w:hAnsi="Calibri" w:cs="Calibri"/>
          <w:color w:val="212529"/>
        </w:rPr>
        <w:t> </w:t>
      </w:r>
    </w:p>
    <w:p w14:paraId="03B9E2E8" w14:textId="77777777" w:rsidR="00E171E6" w:rsidRDefault="00E171E6" w:rsidP="00E171E6">
      <w:pPr>
        <w:shd w:val="clear" w:color="auto" w:fill="FFFFFF"/>
        <w:jc w:val="center"/>
        <w:rPr>
          <w:b/>
          <w:bCs/>
          <w:color w:val="212529"/>
        </w:rPr>
      </w:pPr>
      <w:r>
        <w:rPr>
          <w:b/>
          <w:bCs/>
          <w:color w:val="212529"/>
        </w:rPr>
        <w:t>Osnovna škola Josipa Matoša</w:t>
      </w:r>
    </w:p>
    <w:p w14:paraId="0D42A158" w14:textId="77777777" w:rsidR="00E171E6" w:rsidRDefault="00E171E6" w:rsidP="00E171E6">
      <w:pPr>
        <w:shd w:val="clear" w:color="auto" w:fill="FFFFFF"/>
        <w:jc w:val="center"/>
        <w:rPr>
          <w:b/>
          <w:bCs/>
          <w:color w:val="212529"/>
        </w:rPr>
      </w:pPr>
      <w:r>
        <w:rPr>
          <w:b/>
          <w:bCs/>
          <w:color w:val="212529"/>
        </w:rPr>
        <w:t>Petra Preradovića 40</w:t>
      </w:r>
    </w:p>
    <w:p w14:paraId="5034763F" w14:textId="77777777" w:rsidR="00E171E6" w:rsidRDefault="00E171E6" w:rsidP="00E171E6">
      <w:pPr>
        <w:shd w:val="clear" w:color="auto" w:fill="FFFFFF"/>
        <w:jc w:val="center"/>
        <w:rPr>
          <w:rFonts w:ascii="Calibri" w:hAnsi="Calibri" w:cs="Calibri"/>
          <w:color w:val="212529"/>
          <w:sz w:val="22"/>
          <w:szCs w:val="22"/>
        </w:rPr>
      </w:pPr>
      <w:r>
        <w:rPr>
          <w:b/>
          <w:bCs/>
          <w:color w:val="212529"/>
        </w:rPr>
        <w:t>32 000  Vukovar</w:t>
      </w:r>
    </w:p>
    <w:p w14:paraId="07A94175" w14:textId="77777777" w:rsidR="00E171E6" w:rsidRDefault="00E171E6" w:rsidP="00E171E6">
      <w:pPr>
        <w:shd w:val="clear" w:color="auto" w:fill="FFFFFF"/>
        <w:rPr>
          <w:rFonts w:ascii="Calibri" w:hAnsi="Calibri" w:cs="Calibri"/>
          <w:color w:val="212529"/>
        </w:rPr>
      </w:pPr>
      <w:r>
        <w:rPr>
          <w:b/>
          <w:bCs/>
          <w:color w:val="212529"/>
        </w:rPr>
        <w:t> </w:t>
      </w:r>
    </w:p>
    <w:p w14:paraId="0340CE92" w14:textId="465938F0" w:rsidR="00E171E6" w:rsidRDefault="00E171E6" w:rsidP="00E171E6">
      <w:pPr>
        <w:shd w:val="clear" w:color="auto" w:fill="FFFFFF"/>
        <w:jc w:val="both"/>
        <w:rPr>
          <w:rFonts w:ascii="Calibri" w:hAnsi="Calibri" w:cs="Calibri"/>
          <w:color w:val="212529"/>
        </w:rPr>
      </w:pPr>
      <w:r>
        <w:rPr>
          <w:b/>
          <w:bCs/>
          <w:color w:val="212529"/>
        </w:rPr>
        <w:t xml:space="preserve">                                               s naznakom:</w:t>
      </w:r>
    </w:p>
    <w:p w14:paraId="59A16FAC" w14:textId="77777777" w:rsidR="00E171E6" w:rsidRDefault="00E171E6" w:rsidP="00E171E6">
      <w:pPr>
        <w:shd w:val="clear" w:color="auto" w:fill="FFFFFF"/>
        <w:jc w:val="both"/>
        <w:rPr>
          <w:b/>
          <w:bCs/>
          <w:color w:val="212529"/>
        </w:rPr>
      </w:pPr>
      <w:r>
        <w:rPr>
          <w:b/>
          <w:bCs/>
          <w:color w:val="212529"/>
        </w:rPr>
        <w:t> </w:t>
      </w:r>
      <w:r>
        <w:rPr>
          <w:rFonts w:ascii="Calibri" w:hAnsi="Calibri" w:cs="Calibri"/>
          <w:color w:val="212529"/>
        </w:rPr>
        <w:t xml:space="preserve">                                                       </w:t>
      </w:r>
      <w:r>
        <w:rPr>
          <w:b/>
          <w:bCs/>
          <w:color w:val="212529"/>
        </w:rPr>
        <w:t xml:space="preserve">„Za Natječaj: Voditelj računovodstva u školi 1; </w:t>
      </w:r>
    </w:p>
    <w:p w14:paraId="684158D4" w14:textId="53108210" w:rsidR="00E171E6" w:rsidRDefault="00E171E6" w:rsidP="00E171E6">
      <w:pPr>
        <w:shd w:val="clear" w:color="auto" w:fill="FFFFFF"/>
        <w:jc w:val="both"/>
        <w:rPr>
          <w:b/>
          <w:bCs/>
          <w:color w:val="212529"/>
        </w:rPr>
      </w:pPr>
      <w:r>
        <w:rPr>
          <w:b/>
          <w:bCs/>
          <w:color w:val="212529"/>
        </w:rPr>
        <w:t xml:space="preserve">                                                     nepuno radno vrijeme, na neodređeno“</w:t>
      </w:r>
    </w:p>
    <w:p w14:paraId="2DF9BA26" w14:textId="77777777" w:rsidR="00E171E6" w:rsidRDefault="00E171E6" w:rsidP="00E171E6">
      <w:pPr>
        <w:shd w:val="clear" w:color="auto" w:fill="FFFFFF"/>
        <w:jc w:val="center"/>
        <w:rPr>
          <w:rFonts w:ascii="Calibri" w:hAnsi="Calibri" w:cs="Calibri"/>
          <w:color w:val="212529"/>
        </w:rPr>
      </w:pPr>
      <w:r>
        <w:rPr>
          <w:b/>
          <w:bCs/>
          <w:color w:val="212529"/>
        </w:rPr>
        <w:t> </w:t>
      </w:r>
    </w:p>
    <w:p w14:paraId="546DC2E8" w14:textId="77777777" w:rsidR="006224C4" w:rsidRPr="006224C4" w:rsidRDefault="006224C4" w:rsidP="006224C4">
      <w:pPr>
        <w:rPr>
          <w:color w:val="FF0000"/>
          <w:sz w:val="22"/>
          <w:szCs w:val="22"/>
        </w:rPr>
      </w:pPr>
    </w:p>
    <w:p w14:paraId="11DB2024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U prijavi je potrebno navesti točan naziv radnog mjesta na koje se osoba prijavljuje.</w:t>
      </w:r>
    </w:p>
    <w:p w14:paraId="1E6CC119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</w:p>
    <w:p w14:paraId="10BF71E8" w14:textId="437211D7" w:rsidR="006224C4" w:rsidRDefault="006224C4" w:rsidP="00182FF3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U prijavi na natječaj potrebno je navesti e-mail adresu na koju će kandidatu biti dostavljena obavijest o datumu i vremenu testiranja.</w:t>
      </w:r>
    </w:p>
    <w:p w14:paraId="1B98E3CD" w14:textId="030BFEF6" w:rsidR="006224C4" w:rsidRDefault="006224C4" w:rsidP="00FE2F59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                            </w:t>
      </w:r>
    </w:p>
    <w:p w14:paraId="5367FFB8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Kandidat koji ostvaruje prednost pri zapošljavanju prema posebnom zakonu, dužan je u prijavi na natječaj pozvati se na to pravo i priložiti dokaz o pravu na koje se poziva i ima prednost u odnosu </w:t>
      </w:r>
    </w:p>
    <w:p w14:paraId="57CA2449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na ostale kandidate samo pod jednakim uvjetima.</w:t>
      </w:r>
    </w:p>
    <w:p w14:paraId="00DEFAB0" w14:textId="77777777" w:rsidR="006224C4" w:rsidRDefault="006224C4" w:rsidP="006224C4">
      <w:pPr>
        <w:spacing w:before="100" w:beforeAutospacing="1" w:after="161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14:paraId="0543D036" w14:textId="77777777" w:rsidR="006224C4" w:rsidRDefault="006224C4" w:rsidP="006224C4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</w:p>
    <w:p w14:paraId="159769C8" w14:textId="0A234DEF" w:rsidR="006224C4" w:rsidRDefault="006224C4" w:rsidP="006224C4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  <w:r w:rsidR="00FE2F59">
        <w:rPr>
          <w:color w:val="000000" w:themeColor="text1"/>
          <w:sz w:val="22"/>
          <w:szCs w:val="22"/>
        </w:rPr>
        <w:t>.</w:t>
      </w:r>
    </w:p>
    <w:p w14:paraId="077181B9" w14:textId="288A5D04" w:rsidR="00182FF3" w:rsidRDefault="00182FF3" w:rsidP="006224C4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</w:p>
    <w:p w14:paraId="5F1F2EE1" w14:textId="77777777" w:rsidR="00182FF3" w:rsidRDefault="00182FF3" w:rsidP="006224C4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</w:p>
    <w:p w14:paraId="277E900C" w14:textId="77777777" w:rsidR="00182FF3" w:rsidRDefault="00182FF3" w:rsidP="006224C4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</w:p>
    <w:p w14:paraId="269AB660" w14:textId="08CF7754" w:rsidR="00FE2F59" w:rsidRDefault="00FE2F59" w:rsidP="006224C4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</w:p>
    <w:p w14:paraId="1A21934E" w14:textId="77777777" w:rsidR="00F01C30" w:rsidRDefault="00F01C30" w:rsidP="006224C4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</w:p>
    <w:p w14:paraId="4E39ADC4" w14:textId="709A2EB1" w:rsidR="00FE2F59" w:rsidRDefault="00FE2F59" w:rsidP="00FE2F59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  <w:r w:rsidRPr="00FE2F59">
        <w:rPr>
          <w:color w:val="000000" w:themeColor="text1"/>
          <w:sz w:val="22"/>
          <w:szCs w:val="22"/>
        </w:rPr>
        <w:lastRenderedPageBreak/>
        <w:t xml:space="preserve"> </w:t>
      </w:r>
      <w:r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     - </w:t>
      </w:r>
      <w:r w:rsidRPr="00FE2F59">
        <w:rPr>
          <w:color w:val="000000" w:themeColor="text1"/>
          <w:sz w:val="22"/>
          <w:szCs w:val="22"/>
        </w:rPr>
        <w:t xml:space="preserve">3 </w:t>
      </w:r>
      <w:r>
        <w:rPr>
          <w:color w:val="000000" w:themeColor="text1"/>
          <w:sz w:val="22"/>
          <w:szCs w:val="22"/>
        </w:rPr>
        <w:t>–</w:t>
      </w:r>
      <w:r w:rsidRPr="00FE2F59">
        <w:rPr>
          <w:color w:val="000000" w:themeColor="text1"/>
          <w:sz w:val="22"/>
          <w:szCs w:val="22"/>
        </w:rPr>
        <w:t xml:space="preserve"> </w:t>
      </w:r>
    </w:p>
    <w:p w14:paraId="0BF950F4" w14:textId="77777777" w:rsidR="00FE2F59" w:rsidRPr="00FE2F59" w:rsidRDefault="00FE2F59" w:rsidP="00FE2F59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</w:p>
    <w:p w14:paraId="6CC1EB8A" w14:textId="3DB6B3FD" w:rsidR="006224C4" w:rsidRDefault="006224C4" w:rsidP="006224C4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2523CE46" w14:textId="7DDFDCC6" w:rsidR="008A14D0" w:rsidRDefault="008A14D0" w:rsidP="006224C4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                               </w:t>
      </w:r>
    </w:p>
    <w:p w14:paraId="6675EB72" w14:textId="77777777" w:rsidR="006224C4" w:rsidRDefault="00F412FE" w:rsidP="006224C4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  <w:hyperlink r:id="rId5" w:history="1">
        <w:r w:rsidR="006224C4">
          <w:rPr>
            <w:rStyle w:val="Hiperveza"/>
            <w:color w:val="000000" w:themeColor="text1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14:paraId="54D6706B" w14:textId="77777777" w:rsidR="006224C4" w:rsidRDefault="006224C4" w:rsidP="006224C4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</w:p>
    <w:p w14:paraId="41A3AA50" w14:textId="77777777" w:rsidR="006224C4" w:rsidRDefault="006224C4" w:rsidP="006224C4">
      <w:pPr>
        <w:shd w:val="clear" w:color="auto" w:fill="FFFFFF"/>
        <w:spacing w:before="27"/>
        <w:textAlignment w:val="baseline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3EC9990D" w14:textId="77777777" w:rsidR="006224C4" w:rsidRDefault="006224C4" w:rsidP="006224C4">
      <w:pPr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6" w:history="1">
        <w:r>
          <w:rPr>
            <w:rStyle w:val="Hiperveza"/>
            <w:color w:val="000000" w:themeColor="text1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57016754" w14:textId="77777777" w:rsidR="006224C4" w:rsidRDefault="006224C4" w:rsidP="006224C4">
      <w:pPr>
        <w:rPr>
          <w:color w:val="000000" w:themeColor="text1"/>
          <w:sz w:val="22"/>
          <w:szCs w:val="22"/>
        </w:rPr>
      </w:pPr>
    </w:p>
    <w:p w14:paraId="65F2797C" w14:textId="36604E37" w:rsidR="004A6667" w:rsidRDefault="004A6667" w:rsidP="004A6667">
      <w:pPr>
        <w:autoSpaceDE w:val="0"/>
        <w:autoSpaceDN w:val="0"/>
        <w:adjustRightInd w:val="0"/>
        <w:rPr>
          <w:sz w:val="22"/>
          <w:szCs w:val="22"/>
        </w:rPr>
      </w:pPr>
      <w:r>
        <w:t>Kandidat koji ostvaruje pravo prednosti pri zapošljavanju prema članku 9. Zakona o profesionalnoj rehabilitaciji i zapošljavanju osoba s invaliditetom (NN 157/13, 152/14, 39/18 i 32/20) dužan je pored dokaza o ispunjenju traženih uvjeta iz natječaja uz prijavu priložiti i dokaz o utvrđenom statusu osobe s invaliditetom, te  u prijavi na natječaj pozvati se na to pravo te ima prednost u odnosu na ostale kandidate samo pod jednakim uvjetima.</w:t>
      </w:r>
    </w:p>
    <w:p w14:paraId="222B81A2" w14:textId="77777777" w:rsidR="004A6667" w:rsidRDefault="004A6667" w:rsidP="004A6667">
      <w:pPr>
        <w:shd w:val="clear" w:color="auto" w:fill="FFFFFF"/>
        <w:rPr>
          <w:color w:val="212529"/>
        </w:rPr>
      </w:pPr>
    </w:p>
    <w:p w14:paraId="6BE5F906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</w:p>
    <w:p w14:paraId="708F5084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Na natječaj se mogu prijaviti muške i ženske osobe u skladu sa Zakonom o ravnopravnosti spolova (Narodne novine 82/08 i 69/17.).</w:t>
      </w:r>
    </w:p>
    <w:p w14:paraId="4510C32D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</w:p>
    <w:p w14:paraId="2F1C6C7E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Prijave s dokazima o ispunjavanju uvjeta iz natječaja dostaviti u roku od 8 dana od dana objave natječaja na oglasnoj ploči Hrvatskog zavoda za zapošljavanje Vukovar, oglasnoj ploči i mrežnoj stranici OŠ Josipa Matoša, Vukovar.</w:t>
      </w:r>
    </w:p>
    <w:p w14:paraId="707ADAC3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</w:p>
    <w:p w14:paraId="34276580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Prijavom na natječaj kandidat daje privolu (suglasnost) Osnovnoj školi Josipa Matoša za obradu osobnih podataka navedenih u svim dostavljenim prilozima odnosno ispravama za potrebe provedbe natječajnog postupka sukladno važećim propisima o zaštiti osobnih podataka.</w:t>
      </w:r>
    </w:p>
    <w:p w14:paraId="666DA050" w14:textId="77777777" w:rsidR="006224C4" w:rsidRDefault="006224C4" w:rsidP="006224C4">
      <w:pPr>
        <w:rPr>
          <w:color w:val="000000" w:themeColor="text1"/>
          <w:sz w:val="22"/>
          <w:szCs w:val="22"/>
        </w:rPr>
      </w:pPr>
    </w:p>
    <w:p w14:paraId="16ABFB7A" w14:textId="4A8DDAF2" w:rsidR="006224C4" w:rsidRDefault="006224C4" w:rsidP="006224C4">
      <w:pPr>
        <w:ind w:left="360"/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 xml:space="preserve">Natječaj je objavljen  </w:t>
      </w:r>
      <w:r w:rsidR="008E4D39">
        <w:rPr>
          <w:color w:val="000000" w:themeColor="text1"/>
          <w:sz w:val="22"/>
          <w:szCs w:val="22"/>
          <w:u w:val="single"/>
        </w:rPr>
        <w:t xml:space="preserve">04. studenoga 2026. </w:t>
      </w:r>
      <w:r>
        <w:rPr>
          <w:color w:val="000000" w:themeColor="text1"/>
          <w:sz w:val="22"/>
          <w:szCs w:val="22"/>
          <w:u w:val="single"/>
        </w:rPr>
        <w:t xml:space="preserve"> godine i traje do  </w:t>
      </w:r>
      <w:r w:rsidR="000F308B">
        <w:rPr>
          <w:color w:val="000000" w:themeColor="text1"/>
          <w:sz w:val="22"/>
          <w:szCs w:val="22"/>
          <w:u w:val="single"/>
        </w:rPr>
        <w:t>1</w:t>
      </w:r>
      <w:r w:rsidR="008E4D39">
        <w:rPr>
          <w:color w:val="000000" w:themeColor="text1"/>
          <w:sz w:val="22"/>
          <w:szCs w:val="22"/>
          <w:u w:val="single"/>
        </w:rPr>
        <w:t xml:space="preserve">2. studenoga 2026. </w:t>
      </w:r>
      <w:r>
        <w:rPr>
          <w:color w:val="000000" w:themeColor="text1"/>
          <w:sz w:val="22"/>
          <w:szCs w:val="22"/>
          <w:u w:val="single"/>
        </w:rPr>
        <w:t xml:space="preserve"> godine.</w:t>
      </w:r>
    </w:p>
    <w:p w14:paraId="07D68AA7" w14:textId="77777777" w:rsidR="004A6667" w:rsidRDefault="004A6667" w:rsidP="006224C4">
      <w:pPr>
        <w:ind w:left="360"/>
        <w:rPr>
          <w:color w:val="000000" w:themeColor="text1"/>
          <w:sz w:val="22"/>
          <w:szCs w:val="22"/>
          <w:u w:val="single"/>
        </w:rPr>
      </w:pPr>
    </w:p>
    <w:p w14:paraId="5EDB25B3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Nepotpune i nepravodobno dostavljene prijave, kao i prijave poslane putem e-maila neće se razmatrati.</w:t>
      </w:r>
    </w:p>
    <w:p w14:paraId="18422E94" w14:textId="77777777" w:rsidR="006224C4" w:rsidRDefault="006224C4" w:rsidP="006224C4">
      <w:pPr>
        <w:rPr>
          <w:color w:val="000000" w:themeColor="text1"/>
          <w:sz w:val="22"/>
          <w:szCs w:val="22"/>
        </w:rPr>
      </w:pPr>
    </w:p>
    <w:p w14:paraId="1C78EBAB" w14:textId="77777777" w:rsidR="006224C4" w:rsidRDefault="006224C4" w:rsidP="006224C4">
      <w:pPr>
        <w:rPr>
          <w:color w:val="000000" w:themeColor="text1"/>
          <w:sz w:val="22"/>
          <w:szCs w:val="22"/>
        </w:rPr>
      </w:pPr>
    </w:p>
    <w:p w14:paraId="65F5B55E" w14:textId="77777777" w:rsidR="006224C4" w:rsidRDefault="006224C4" w:rsidP="006224C4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Nakon isteka natječajnog roka, za kandidate prijavljene na natječaj, čije su prijave potpune, pravodobne, te koji ispunjavaju uvjete natječaja izvršit će se procjena i vrednovanje kandidata prema Pravilniku o postupku zapošljavanja te procjeni i vrednovanju kandidata za zapošljavanje u Osnovnoj školi Josipa Matoša ( jedan ili više postupaka prema člancima od 12. do 20. Pravilnika).</w:t>
      </w:r>
    </w:p>
    <w:p w14:paraId="1E3BC479" w14:textId="77777777" w:rsidR="006224C4" w:rsidRDefault="006224C4" w:rsidP="006224C4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Kandidat/</w:t>
      </w:r>
      <w:proofErr w:type="spellStart"/>
      <w:r>
        <w:rPr>
          <w:color w:val="000000" w:themeColor="text1"/>
          <w:sz w:val="22"/>
          <w:szCs w:val="22"/>
        </w:rPr>
        <w:t>kinja</w:t>
      </w:r>
      <w:proofErr w:type="spellEnd"/>
      <w:r>
        <w:rPr>
          <w:color w:val="000000" w:themeColor="text1"/>
          <w:sz w:val="22"/>
          <w:szCs w:val="22"/>
        </w:rPr>
        <w:t xml:space="preserve"> koji/a je pravodobno dostavo/la potpunu prijavu sa svim prilozima odnosno ispravama i ispunjava uvjete natječaja dužan/a je pristupiti procjeni odnosno testiranju prema odredbama Pravilnika o postupku zapošljavanja te procjeni i vrednovanju kandidata za zapošljavanje (objavljen na mrežnoj stranici Škole; Mapa Dokumenti: Pravilnici Škole).</w:t>
      </w:r>
    </w:p>
    <w:p w14:paraId="75ED09F4" w14:textId="77777777" w:rsidR="006224C4" w:rsidRDefault="006224C4" w:rsidP="006224C4">
      <w:pPr>
        <w:ind w:left="360"/>
        <w:rPr>
          <w:color w:val="000000" w:themeColor="text1"/>
          <w:sz w:val="22"/>
          <w:szCs w:val="22"/>
          <w:u w:val="single"/>
        </w:rPr>
      </w:pPr>
    </w:p>
    <w:p w14:paraId="21A3D818" w14:textId="77777777" w:rsidR="006224C4" w:rsidRDefault="006224C4" w:rsidP="006224C4">
      <w:pPr>
        <w:ind w:left="360"/>
        <w:rPr>
          <w:color w:val="000000" w:themeColor="text1"/>
          <w:sz w:val="22"/>
          <w:szCs w:val="22"/>
          <w:u w:val="single"/>
        </w:rPr>
      </w:pPr>
      <w:r>
        <w:rPr>
          <w:color w:val="000000" w:themeColor="text1"/>
          <w:sz w:val="22"/>
          <w:szCs w:val="22"/>
          <w:u w:val="single"/>
        </w:rPr>
        <w:t>Obavijest o procjeni odnosno testiranju bit će objavljena na mrežnoj stranici škole i poslana na e-mail adresu kandidata koja je navedena u prijavi na natječaj.</w:t>
      </w:r>
    </w:p>
    <w:p w14:paraId="25A5CD56" w14:textId="77777777" w:rsidR="006224C4" w:rsidRDefault="006224C4" w:rsidP="006224C4">
      <w:pPr>
        <w:rPr>
          <w:color w:val="000000" w:themeColor="text1"/>
          <w:sz w:val="22"/>
          <w:szCs w:val="22"/>
        </w:rPr>
      </w:pPr>
    </w:p>
    <w:p w14:paraId="64C3340E" w14:textId="151CDD3F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Ako kandidat ne pristupi procjeni odnosno testiranju smatra se da je odustao od prijave na natječaj</w:t>
      </w:r>
      <w:r w:rsidR="00F01C30">
        <w:rPr>
          <w:color w:val="000000" w:themeColor="text1"/>
          <w:sz w:val="22"/>
          <w:szCs w:val="22"/>
        </w:rPr>
        <w:t>.</w:t>
      </w:r>
    </w:p>
    <w:p w14:paraId="6398074D" w14:textId="5A5CFC86" w:rsidR="00FE2F59" w:rsidRDefault="00FE2F59" w:rsidP="006224C4">
      <w:pPr>
        <w:ind w:left="360"/>
        <w:rPr>
          <w:color w:val="000000" w:themeColor="text1"/>
          <w:sz w:val="22"/>
          <w:szCs w:val="22"/>
        </w:rPr>
      </w:pPr>
    </w:p>
    <w:p w14:paraId="3C507B91" w14:textId="7E40D3D8" w:rsidR="00FE2F59" w:rsidRDefault="00FE2F59" w:rsidP="006224C4">
      <w:pPr>
        <w:ind w:left="360"/>
        <w:rPr>
          <w:color w:val="000000" w:themeColor="text1"/>
          <w:sz w:val="22"/>
          <w:szCs w:val="22"/>
        </w:rPr>
      </w:pPr>
    </w:p>
    <w:p w14:paraId="180BF352" w14:textId="1D823FEC" w:rsidR="00FE2F59" w:rsidRDefault="00FE2F59" w:rsidP="006224C4">
      <w:pPr>
        <w:ind w:left="360"/>
        <w:rPr>
          <w:color w:val="000000" w:themeColor="text1"/>
          <w:sz w:val="22"/>
          <w:szCs w:val="22"/>
        </w:rPr>
      </w:pPr>
    </w:p>
    <w:p w14:paraId="28DAFDE1" w14:textId="77777777" w:rsidR="00FE2F59" w:rsidRDefault="00FE2F59" w:rsidP="006224C4">
      <w:pPr>
        <w:ind w:left="360"/>
        <w:rPr>
          <w:color w:val="000000" w:themeColor="text1"/>
          <w:sz w:val="22"/>
          <w:szCs w:val="22"/>
        </w:rPr>
      </w:pPr>
    </w:p>
    <w:p w14:paraId="258DBAC5" w14:textId="4942EB1C" w:rsidR="00FE2F59" w:rsidRDefault="00FE2F59" w:rsidP="006224C4">
      <w:pPr>
        <w:ind w:left="360"/>
        <w:rPr>
          <w:color w:val="000000" w:themeColor="text1"/>
          <w:sz w:val="22"/>
          <w:szCs w:val="22"/>
        </w:rPr>
      </w:pPr>
    </w:p>
    <w:p w14:paraId="54C2E199" w14:textId="011A53E1" w:rsidR="00FE2F59" w:rsidRPr="00FE2F59" w:rsidRDefault="00FE2F59" w:rsidP="00FE2F59">
      <w:pPr>
        <w:ind w:left="360"/>
        <w:rPr>
          <w:color w:val="000000" w:themeColor="text1"/>
          <w:sz w:val="22"/>
          <w:szCs w:val="22"/>
        </w:rPr>
      </w:pPr>
      <w:r w:rsidRPr="00FE2F59">
        <w:rPr>
          <w:color w:val="000000" w:themeColor="text1"/>
          <w:sz w:val="22"/>
          <w:szCs w:val="22"/>
        </w:rPr>
        <w:t xml:space="preserve"> </w:t>
      </w:r>
      <w:r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  - </w:t>
      </w:r>
      <w:r w:rsidRPr="00FE2F59">
        <w:rPr>
          <w:color w:val="000000" w:themeColor="text1"/>
          <w:sz w:val="22"/>
          <w:szCs w:val="22"/>
        </w:rPr>
        <w:t xml:space="preserve">4 - </w:t>
      </w:r>
    </w:p>
    <w:p w14:paraId="2FB0F8CB" w14:textId="77777777" w:rsidR="006224C4" w:rsidRDefault="006224C4" w:rsidP="006224C4">
      <w:pPr>
        <w:ind w:left="360"/>
        <w:rPr>
          <w:color w:val="000000" w:themeColor="text1"/>
          <w:sz w:val="22"/>
          <w:szCs w:val="22"/>
        </w:rPr>
      </w:pPr>
    </w:p>
    <w:p w14:paraId="33455951" w14:textId="77777777" w:rsidR="006224C4" w:rsidRPr="00FE2F59" w:rsidRDefault="006224C4" w:rsidP="006224C4">
      <w:pPr>
        <w:rPr>
          <w:color w:val="000000" w:themeColor="text1"/>
          <w:sz w:val="22"/>
          <w:szCs w:val="22"/>
        </w:rPr>
      </w:pPr>
      <w:r w:rsidRPr="00FE2F59">
        <w:rPr>
          <w:color w:val="000000" w:themeColor="text1"/>
          <w:sz w:val="22"/>
          <w:szCs w:val="22"/>
        </w:rPr>
        <w:t>Popis literature za provjeru:</w:t>
      </w:r>
    </w:p>
    <w:p w14:paraId="06803C8A" w14:textId="77777777" w:rsidR="006224C4" w:rsidRPr="00FE2F59" w:rsidRDefault="006224C4" w:rsidP="006224C4">
      <w:pPr>
        <w:rPr>
          <w:color w:val="000000" w:themeColor="text1"/>
          <w:sz w:val="20"/>
          <w:szCs w:val="20"/>
        </w:rPr>
      </w:pPr>
    </w:p>
    <w:p w14:paraId="22FBC9BB" w14:textId="67FC631A" w:rsidR="008A14D0" w:rsidRPr="008A14D0" w:rsidRDefault="008A14D0" w:rsidP="008A14D0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Pr="008A14D0">
        <w:rPr>
          <w:color w:val="000000" w:themeColor="text1"/>
          <w:sz w:val="22"/>
          <w:szCs w:val="22"/>
        </w:rPr>
        <w:t>1. Statut Osnovne škole Josipa Matoša</w:t>
      </w:r>
    </w:p>
    <w:p w14:paraId="3076DDA8" w14:textId="5872D800" w:rsidR="008A14D0" w:rsidRPr="008A14D0" w:rsidRDefault="008A14D0" w:rsidP="008A14D0">
      <w:pPr>
        <w:ind w:left="360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</w:t>
      </w:r>
      <w:r w:rsidRPr="008A14D0">
        <w:rPr>
          <w:color w:val="000000" w:themeColor="text1"/>
          <w:sz w:val="22"/>
          <w:szCs w:val="22"/>
        </w:rPr>
        <w:t xml:space="preserve">2. Pravilnik o djelokrugu rada tajnika te administrativno-tehničkim i pomoćnim poslovima koji se </w:t>
      </w:r>
    </w:p>
    <w:p w14:paraId="5B223DE3" w14:textId="43B6EB0E" w:rsidR="008A14D0" w:rsidRPr="008A14D0" w:rsidRDefault="008A14D0" w:rsidP="008A14D0">
      <w:pPr>
        <w:ind w:left="360"/>
        <w:rPr>
          <w:color w:val="000000" w:themeColor="text1"/>
          <w:sz w:val="22"/>
          <w:szCs w:val="22"/>
        </w:rPr>
      </w:pPr>
      <w:r w:rsidRPr="008A14D0">
        <w:rPr>
          <w:color w:val="000000" w:themeColor="text1"/>
          <w:sz w:val="22"/>
          <w:szCs w:val="22"/>
        </w:rPr>
        <w:t xml:space="preserve">    </w:t>
      </w:r>
      <w:r>
        <w:rPr>
          <w:color w:val="000000" w:themeColor="text1"/>
          <w:sz w:val="22"/>
          <w:szCs w:val="22"/>
        </w:rPr>
        <w:t xml:space="preserve"> </w:t>
      </w:r>
      <w:r w:rsidRPr="008A14D0">
        <w:rPr>
          <w:color w:val="000000" w:themeColor="text1"/>
          <w:sz w:val="22"/>
          <w:szCs w:val="22"/>
        </w:rPr>
        <w:t xml:space="preserve">obavljaju u osnovnoj školi  (Narodne novine </w:t>
      </w:r>
      <w:r>
        <w:rPr>
          <w:color w:val="000000" w:themeColor="text1"/>
          <w:sz w:val="22"/>
          <w:szCs w:val="22"/>
        </w:rPr>
        <w:t xml:space="preserve">broj </w:t>
      </w:r>
      <w:r w:rsidRPr="008A14D0">
        <w:rPr>
          <w:color w:val="000000" w:themeColor="text1"/>
          <w:sz w:val="22"/>
          <w:szCs w:val="22"/>
        </w:rPr>
        <w:t>40/2014</w:t>
      </w:r>
      <w:r w:rsidR="00F01C30">
        <w:rPr>
          <w:color w:val="000000" w:themeColor="text1"/>
          <w:sz w:val="22"/>
          <w:szCs w:val="22"/>
        </w:rPr>
        <w:t>, 71/2025</w:t>
      </w:r>
      <w:r w:rsidRPr="008A14D0">
        <w:rPr>
          <w:color w:val="000000" w:themeColor="text1"/>
          <w:sz w:val="22"/>
          <w:szCs w:val="22"/>
        </w:rPr>
        <w:t>)</w:t>
      </w:r>
    </w:p>
    <w:p w14:paraId="4BAD0EB9" w14:textId="4FAD6E01" w:rsidR="008A14D0" w:rsidRPr="008A14D0" w:rsidRDefault="008A14D0" w:rsidP="008A14D0">
      <w:pPr>
        <w:pStyle w:val="Odlomakpopisa"/>
        <w:numPr>
          <w:ilvl w:val="0"/>
          <w:numId w:val="6"/>
        </w:numPr>
        <w:rPr>
          <w:color w:val="000000" w:themeColor="text1"/>
          <w:sz w:val="22"/>
          <w:szCs w:val="22"/>
        </w:rPr>
      </w:pPr>
      <w:r w:rsidRPr="008A14D0">
        <w:rPr>
          <w:color w:val="000000" w:themeColor="text1"/>
          <w:sz w:val="22"/>
          <w:szCs w:val="22"/>
        </w:rPr>
        <w:t>Zakon o proračunu ( NN 144/21)</w:t>
      </w:r>
    </w:p>
    <w:p w14:paraId="5EA7E885" w14:textId="39F2C072" w:rsidR="008A14D0" w:rsidRPr="008A14D0" w:rsidRDefault="008A14D0" w:rsidP="008A14D0">
      <w:pPr>
        <w:pStyle w:val="Odlomakpopisa"/>
        <w:numPr>
          <w:ilvl w:val="0"/>
          <w:numId w:val="6"/>
        </w:num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Zakon o fiskalnoj odgovornosti (NN 111/18, 83/23)</w:t>
      </w:r>
    </w:p>
    <w:p w14:paraId="1D80D24B" w14:textId="033F2DF8" w:rsidR="008A14D0" w:rsidRPr="008A14D0" w:rsidRDefault="006D563D" w:rsidP="008A14D0">
      <w:pPr>
        <w:ind w:left="360" w:right="-428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5</w:t>
      </w:r>
      <w:r w:rsidR="008A14D0" w:rsidRPr="008A14D0">
        <w:rPr>
          <w:color w:val="000000" w:themeColor="text1"/>
          <w:sz w:val="22"/>
          <w:szCs w:val="22"/>
        </w:rPr>
        <w:t>. Pravilnik o financijskom izvještavanju u proračunskom računovodstvu (NN 37/2022)</w:t>
      </w:r>
    </w:p>
    <w:p w14:paraId="72105432" w14:textId="1D6CEBCA" w:rsidR="008A14D0" w:rsidRPr="008A14D0" w:rsidRDefault="006D563D" w:rsidP="008A14D0">
      <w:pPr>
        <w:ind w:left="360" w:right="-853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6</w:t>
      </w:r>
      <w:r w:rsidR="008A14D0" w:rsidRPr="008A14D0">
        <w:rPr>
          <w:color w:val="000000" w:themeColor="text1"/>
          <w:sz w:val="22"/>
          <w:szCs w:val="22"/>
        </w:rPr>
        <w:t>. Pravilnik o proračunskom računovodstvu i računskom planu (NN 158/23)</w:t>
      </w:r>
    </w:p>
    <w:p w14:paraId="4278E01A" w14:textId="209B9534" w:rsidR="008A14D0" w:rsidRPr="008A14D0" w:rsidRDefault="006D563D" w:rsidP="008A14D0">
      <w:pPr>
        <w:ind w:left="360" w:right="-428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7</w:t>
      </w:r>
      <w:r w:rsidR="008A14D0" w:rsidRPr="008A14D0">
        <w:rPr>
          <w:color w:val="000000" w:themeColor="text1"/>
          <w:sz w:val="22"/>
          <w:szCs w:val="22"/>
        </w:rPr>
        <w:t>. Temeljni kolektivni ugovor za službenike i namještenike u javnim službama (NN 29/24)</w:t>
      </w:r>
    </w:p>
    <w:p w14:paraId="323A2DF9" w14:textId="2939E19C" w:rsidR="008A14D0" w:rsidRPr="008A14D0" w:rsidRDefault="006D563D" w:rsidP="008A14D0">
      <w:pPr>
        <w:ind w:left="360" w:right="-428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8</w:t>
      </w:r>
      <w:r w:rsidR="008A14D0" w:rsidRPr="008A14D0">
        <w:rPr>
          <w:color w:val="000000" w:themeColor="text1"/>
          <w:sz w:val="22"/>
          <w:szCs w:val="22"/>
        </w:rPr>
        <w:t>. Kolektivni ugovor za zaposlenike u osnovnoškolskim ustanovama (NN 51/18)</w:t>
      </w:r>
    </w:p>
    <w:p w14:paraId="7D026BD7" w14:textId="78A9A49C" w:rsidR="008A14D0" w:rsidRPr="008A14D0" w:rsidRDefault="006D563D" w:rsidP="008A14D0">
      <w:pPr>
        <w:ind w:left="360" w:right="-428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9</w:t>
      </w:r>
      <w:r w:rsidR="008A14D0" w:rsidRPr="008A14D0">
        <w:rPr>
          <w:color w:val="000000" w:themeColor="text1"/>
          <w:sz w:val="22"/>
          <w:szCs w:val="22"/>
        </w:rPr>
        <w:t xml:space="preserve">. Zakon o plaćama u državnoj službi i javnim službama (NN </w:t>
      </w:r>
      <w:r w:rsidR="00C259BC">
        <w:rPr>
          <w:color w:val="000000" w:themeColor="text1"/>
          <w:sz w:val="22"/>
          <w:szCs w:val="22"/>
        </w:rPr>
        <w:t xml:space="preserve"> </w:t>
      </w:r>
      <w:r w:rsidR="008A14D0" w:rsidRPr="008A14D0">
        <w:rPr>
          <w:color w:val="000000" w:themeColor="text1"/>
          <w:sz w:val="22"/>
          <w:szCs w:val="22"/>
        </w:rPr>
        <w:t>155/23).</w:t>
      </w:r>
    </w:p>
    <w:p w14:paraId="384AE889" w14:textId="77777777" w:rsidR="006224C4" w:rsidRDefault="006224C4" w:rsidP="006224C4">
      <w:pPr>
        <w:rPr>
          <w:color w:val="000000" w:themeColor="text1"/>
          <w:sz w:val="22"/>
          <w:szCs w:val="22"/>
        </w:rPr>
      </w:pPr>
    </w:p>
    <w:p w14:paraId="16B179C8" w14:textId="77777777" w:rsidR="006224C4" w:rsidRDefault="006224C4" w:rsidP="006224C4">
      <w:pPr>
        <w:rPr>
          <w:color w:val="000000" w:themeColor="text1"/>
          <w:sz w:val="22"/>
          <w:szCs w:val="22"/>
        </w:rPr>
      </w:pPr>
    </w:p>
    <w:p w14:paraId="3560FCF2" w14:textId="15E93E49" w:rsidR="006224C4" w:rsidRDefault="006224C4" w:rsidP="006224C4">
      <w:pPr>
        <w:rPr>
          <w:color w:val="000000" w:themeColor="text1"/>
          <w:sz w:val="22"/>
          <w:szCs w:val="22"/>
          <w:u w:val="single"/>
        </w:rPr>
      </w:pPr>
      <w:r w:rsidRPr="00182FF3">
        <w:rPr>
          <w:color w:val="000000" w:themeColor="text1"/>
          <w:sz w:val="22"/>
          <w:szCs w:val="22"/>
          <w:u w:val="single"/>
        </w:rPr>
        <w:t xml:space="preserve">      O izboru, kandidati će biti obaviješteni u zakonskom roku na mrežnoj stranici škole </w:t>
      </w:r>
    </w:p>
    <w:p w14:paraId="30073190" w14:textId="77777777" w:rsidR="00182FF3" w:rsidRPr="00182FF3" w:rsidRDefault="00182FF3" w:rsidP="006224C4">
      <w:pPr>
        <w:rPr>
          <w:color w:val="000000" w:themeColor="text1"/>
          <w:sz w:val="22"/>
          <w:szCs w:val="22"/>
          <w:u w:val="single"/>
        </w:rPr>
      </w:pPr>
    </w:p>
    <w:p w14:paraId="39E7D278" w14:textId="5CCB6FC3" w:rsidR="00C259BC" w:rsidRDefault="00C259BC" w:rsidP="00C259BC">
      <w:pPr>
        <w:rPr>
          <w:rStyle w:val="Hiperveza"/>
        </w:rPr>
      </w:pPr>
      <w:r>
        <w:rPr>
          <w:color w:val="000000" w:themeColor="text1"/>
          <w:sz w:val="22"/>
          <w:szCs w:val="22"/>
        </w:rPr>
        <w:t xml:space="preserve">       </w:t>
      </w:r>
      <w:hyperlink r:id="rId7" w:history="1">
        <w:r>
          <w:rPr>
            <w:rStyle w:val="Hiperveza"/>
          </w:rPr>
          <w:t>https://os-jmatosa-vu.skole.hr/</w:t>
        </w:r>
      </w:hyperlink>
    </w:p>
    <w:p w14:paraId="038B787D" w14:textId="77777777" w:rsidR="00C259BC" w:rsidRDefault="00C259BC" w:rsidP="00C259BC">
      <w:pPr>
        <w:rPr>
          <w:rStyle w:val="Hiperveza"/>
        </w:rPr>
      </w:pPr>
    </w:p>
    <w:p w14:paraId="4DDD1EA5" w14:textId="2E3906ED" w:rsidR="006224C4" w:rsidRDefault="006224C4" w:rsidP="006224C4">
      <w:pPr>
        <w:rPr>
          <w:color w:val="000000" w:themeColor="text1"/>
          <w:sz w:val="22"/>
          <w:szCs w:val="22"/>
        </w:rPr>
      </w:pPr>
    </w:p>
    <w:p w14:paraId="36ED8EE9" w14:textId="77777777" w:rsidR="006224C4" w:rsidRDefault="006224C4" w:rsidP="006224C4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Natječajna dokumentacija može se podići u tajništvu škole u roku od mjesec dana nakon završetka      </w:t>
      </w:r>
    </w:p>
    <w:p w14:paraId="52905ADB" w14:textId="77777777" w:rsidR="006224C4" w:rsidRDefault="006224C4" w:rsidP="006224C4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natječajnog postupka.</w:t>
      </w:r>
    </w:p>
    <w:p w14:paraId="06FA7813" w14:textId="77777777" w:rsidR="006224C4" w:rsidRDefault="006224C4" w:rsidP="006224C4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                                                                   </w:t>
      </w:r>
    </w:p>
    <w:p w14:paraId="51DD35B0" w14:textId="77777777" w:rsidR="006224C4" w:rsidRDefault="006224C4" w:rsidP="006224C4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                                                                    Ravnateljica:    </w:t>
      </w:r>
    </w:p>
    <w:p w14:paraId="2E61710A" w14:textId="77777777" w:rsidR="006224C4" w:rsidRDefault="006224C4" w:rsidP="006224C4">
      <w:pPr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                                                                    Mirela Szabo, prof. defektolog</w:t>
      </w:r>
    </w:p>
    <w:p w14:paraId="6B3A46C6" w14:textId="77777777" w:rsidR="006224C4" w:rsidRDefault="006224C4" w:rsidP="006224C4">
      <w:pPr>
        <w:rPr>
          <w:color w:val="000000" w:themeColor="text1"/>
        </w:rPr>
      </w:pPr>
    </w:p>
    <w:p w14:paraId="44F89578" w14:textId="77777777" w:rsidR="00FD75BF" w:rsidRPr="00E552A7" w:rsidRDefault="00FD75BF" w:rsidP="00FD75BF">
      <w:pPr>
        <w:pStyle w:val="Tijeloteksta2"/>
        <w:rPr>
          <w:rFonts w:ascii="Arial" w:hAnsi="Arial" w:cs="Arial"/>
          <w:strike/>
          <w:color w:val="000000"/>
          <w:lang w:val="en-GB"/>
        </w:rPr>
      </w:pPr>
    </w:p>
    <w:p w14:paraId="1047F529" w14:textId="77777777" w:rsidR="00450FEF" w:rsidRDefault="00450FEF" w:rsidP="00A54362"/>
    <w:sectPr w:rsidR="00450FEF" w:rsidSect="00862EBB">
      <w:pgSz w:w="11906" w:h="16838"/>
      <w:pgMar w:top="1021" w:right="964" w:bottom="1021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05915"/>
    <w:multiLevelType w:val="hybridMultilevel"/>
    <w:tmpl w:val="3CEA5BD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391841"/>
    <w:multiLevelType w:val="hybridMultilevel"/>
    <w:tmpl w:val="B328AC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25CE5"/>
    <w:multiLevelType w:val="hybridMultilevel"/>
    <w:tmpl w:val="861C3F50"/>
    <w:lvl w:ilvl="0" w:tplc="4C64F0C0">
      <w:numFmt w:val="bullet"/>
      <w:lvlText w:val="-"/>
      <w:lvlJc w:val="left"/>
      <w:pPr>
        <w:ind w:left="85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92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9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06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14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21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28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35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4280" w:hanging="360"/>
      </w:pPr>
      <w:rPr>
        <w:rFonts w:ascii="Wingdings" w:hAnsi="Wingdings" w:hint="default"/>
      </w:rPr>
    </w:lvl>
  </w:abstractNum>
  <w:abstractNum w:abstractNumId="3" w15:restartNumberingAfterBreak="0">
    <w:nsid w:val="3F3F02AD"/>
    <w:multiLevelType w:val="hybridMultilevel"/>
    <w:tmpl w:val="0C0CAB58"/>
    <w:lvl w:ilvl="0" w:tplc="F85A2328">
      <w:numFmt w:val="bullet"/>
      <w:lvlText w:val="-"/>
      <w:lvlJc w:val="left"/>
      <w:pPr>
        <w:ind w:left="87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09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16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23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30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38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4520" w:hanging="360"/>
      </w:pPr>
      <w:rPr>
        <w:rFonts w:ascii="Wingdings" w:hAnsi="Wingdings" w:hint="default"/>
      </w:rPr>
    </w:lvl>
  </w:abstractNum>
  <w:abstractNum w:abstractNumId="4" w15:restartNumberingAfterBreak="0">
    <w:nsid w:val="490D4548"/>
    <w:multiLevelType w:val="hybridMultilevel"/>
    <w:tmpl w:val="C122DE06"/>
    <w:lvl w:ilvl="0" w:tplc="9FE0D458">
      <w:start w:val="2"/>
      <w:numFmt w:val="bullet"/>
      <w:lvlText w:val="-"/>
      <w:lvlJc w:val="left"/>
      <w:pPr>
        <w:ind w:left="826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04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11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8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25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33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4025" w:hanging="360"/>
      </w:pPr>
      <w:rPr>
        <w:rFonts w:ascii="Wingdings" w:hAnsi="Wingdings" w:hint="default"/>
      </w:rPr>
    </w:lvl>
  </w:abstractNum>
  <w:abstractNum w:abstractNumId="5" w15:restartNumberingAfterBreak="0">
    <w:nsid w:val="4B610A6D"/>
    <w:multiLevelType w:val="hybridMultilevel"/>
    <w:tmpl w:val="4350AC62"/>
    <w:lvl w:ilvl="0" w:tplc="070A662C">
      <w:start w:val="3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15" w:hanging="360"/>
      </w:pPr>
    </w:lvl>
    <w:lvl w:ilvl="2" w:tplc="041A001B" w:tentative="1">
      <w:start w:val="1"/>
      <w:numFmt w:val="lowerRoman"/>
      <w:lvlText w:val="%3."/>
      <w:lvlJc w:val="right"/>
      <w:pPr>
        <w:ind w:left="2235" w:hanging="180"/>
      </w:pPr>
    </w:lvl>
    <w:lvl w:ilvl="3" w:tplc="041A000F" w:tentative="1">
      <w:start w:val="1"/>
      <w:numFmt w:val="decimal"/>
      <w:lvlText w:val="%4."/>
      <w:lvlJc w:val="left"/>
      <w:pPr>
        <w:ind w:left="2955" w:hanging="360"/>
      </w:pPr>
    </w:lvl>
    <w:lvl w:ilvl="4" w:tplc="041A0019" w:tentative="1">
      <w:start w:val="1"/>
      <w:numFmt w:val="lowerLetter"/>
      <w:lvlText w:val="%5."/>
      <w:lvlJc w:val="left"/>
      <w:pPr>
        <w:ind w:left="3675" w:hanging="360"/>
      </w:pPr>
    </w:lvl>
    <w:lvl w:ilvl="5" w:tplc="041A001B" w:tentative="1">
      <w:start w:val="1"/>
      <w:numFmt w:val="lowerRoman"/>
      <w:lvlText w:val="%6."/>
      <w:lvlJc w:val="right"/>
      <w:pPr>
        <w:ind w:left="4395" w:hanging="180"/>
      </w:pPr>
    </w:lvl>
    <w:lvl w:ilvl="6" w:tplc="041A000F" w:tentative="1">
      <w:start w:val="1"/>
      <w:numFmt w:val="decimal"/>
      <w:lvlText w:val="%7."/>
      <w:lvlJc w:val="left"/>
      <w:pPr>
        <w:ind w:left="5115" w:hanging="360"/>
      </w:pPr>
    </w:lvl>
    <w:lvl w:ilvl="7" w:tplc="041A0019" w:tentative="1">
      <w:start w:val="1"/>
      <w:numFmt w:val="lowerLetter"/>
      <w:lvlText w:val="%8."/>
      <w:lvlJc w:val="left"/>
      <w:pPr>
        <w:ind w:left="5835" w:hanging="360"/>
      </w:pPr>
    </w:lvl>
    <w:lvl w:ilvl="8" w:tplc="041A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597D688A"/>
    <w:multiLevelType w:val="hybridMultilevel"/>
    <w:tmpl w:val="64B858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230C46"/>
    <w:multiLevelType w:val="hybridMultilevel"/>
    <w:tmpl w:val="507E6C20"/>
    <w:lvl w:ilvl="0" w:tplc="A4B40432">
      <w:start w:val="2"/>
      <w:numFmt w:val="bullet"/>
      <w:lvlText w:val="-"/>
      <w:lvlJc w:val="left"/>
      <w:pPr>
        <w:ind w:left="817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88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96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103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10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17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24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32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93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ACB"/>
    <w:rsid w:val="00017FB4"/>
    <w:rsid w:val="000F308B"/>
    <w:rsid w:val="00111BCE"/>
    <w:rsid w:val="00182FF3"/>
    <w:rsid w:val="002C4E70"/>
    <w:rsid w:val="002D0ACA"/>
    <w:rsid w:val="003711AB"/>
    <w:rsid w:val="00450FEF"/>
    <w:rsid w:val="004A6667"/>
    <w:rsid w:val="00546A54"/>
    <w:rsid w:val="00577422"/>
    <w:rsid w:val="006224C4"/>
    <w:rsid w:val="0069137C"/>
    <w:rsid w:val="006D563D"/>
    <w:rsid w:val="00833AA6"/>
    <w:rsid w:val="00862EBB"/>
    <w:rsid w:val="008A14D0"/>
    <w:rsid w:val="008E4D39"/>
    <w:rsid w:val="009A3323"/>
    <w:rsid w:val="00A54362"/>
    <w:rsid w:val="00AA1635"/>
    <w:rsid w:val="00AE7ACB"/>
    <w:rsid w:val="00C259BC"/>
    <w:rsid w:val="00C55B86"/>
    <w:rsid w:val="00C76F6C"/>
    <w:rsid w:val="00E171E6"/>
    <w:rsid w:val="00F01C30"/>
    <w:rsid w:val="00F412FE"/>
    <w:rsid w:val="00FB325D"/>
    <w:rsid w:val="00FD75BF"/>
    <w:rsid w:val="00FE2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B1B7D"/>
  <w15:chartTrackingRefBased/>
  <w15:docId w15:val="{423DADD1-7363-4EC8-B474-80F2D5A93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224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semiHidden/>
    <w:unhideWhenUsed/>
    <w:qFormat/>
    <w:rsid w:val="003711AB"/>
    <w:pPr>
      <w:keepNext/>
      <w:outlineLvl w:val="2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semiHidden/>
    <w:rsid w:val="003711A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54362"/>
    <w:pPr>
      <w:ind w:left="720"/>
      <w:contextualSpacing/>
    </w:pPr>
  </w:style>
  <w:style w:type="paragraph" w:styleId="StandardWeb">
    <w:name w:val="Normal (Web)"/>
    <w:basedOn w:val="Normal"/>
    <w:uiPriority w:val="99"/>
    <w:rsid w:val="00FD75BF"/>
    <w:pPr>
      <w:spacing w:before="100" w:beforeAutospacing="1" w:after="100" w:afterAutospacing="1"/>
    </w:pPr>
  </w:style>
  <w:style w:type="paragraph" w:styleId="Tijeloteksta2">
    <w:name w:val="Body Text 2"/>
    <w:basedOn w:val="Normal"/>
    <w:link w:val="Tijeloteksta2Char"/>
    <w:semiHidden/>
    <w:rsid w:val="00FD75BF"/>
    <w:rPr>
      <w:color w:val="FF0000"/>
      <w:lang w:val="x-none" w:eastAsia="x-none"/>
    </w:rPr>
  </w:style>
  <w:style w:type="character" w:customStyle="1" w:styleId="Tijeloteksta2Char">
    <w:name w:val="Tijelo teksta 2 Char"/>
    <w:basedOn w:val="Zadanifontodlomka"/>
    <w:link w:val="Tijeloteksta2"/>
    <w:semiHidden/>
    <w:rsid w:val="00FD75BF"/>
    <w:rPr>
      <w:rFonts w:ascii="Times New Roman" w:eastAsia="Times New Roman" w:hAnsi="Times New Roman" w:cs="Times New Roman"/>
      <w:color w:val="FF0000"/>
      <w:sz w:val="24"/>
      <w:szCs w:val="24"/>
      <w:lang w:val="x-none" w:eastAsia="x-none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224C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hr-HR"/>
    </w:rPr>
  </w:style>
  <w:style w:type="character" w:styleId="Hiperveza">
    <w:name w:val="Hyperlink"/>
    <w:semiHidden/>
    <w:unhideWhenUsed/>
    <w:rsid w:val="006224C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-jmatosa-vu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1631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Čolović</dc:creator>
  <cp:keywords/>
  <dc:description/>
  <cp:lastModifiedBy>Mira Čolović</cp:lastModifiedBy>
  <cp:revision>27</cp:revision>
  <cp:lastPrinted>2026-11-04T10:59:00Z</cp:lastPrinted>
  <dcterms:created xsi:type="dcterms:W3CDTF">2024-08-21T05:48:00Z</dcterms:created>
  <dcterms:modified xsi:type="dcterms:W3CDTF">2026-11-04T11:00:00Z</dcterms:modified>
</cp:coreProperties>
</file>