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14:paraId="287ED694" w14:textId="77777777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424692E9" w14:textId="7C8709CC"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</w:p>
        </w:tc>
      </w:tr>
    </w:tbl>
    <w:p w14:paraId="24FAAEC1" w14:textId="02E3E9A5"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 xml:space="preserve">PRIJAVNI OBRAZAC ZA DODJELU BESPOVRATNE POTPORE </w:t>
      </w:r>
      <w:r w:rsidR="00A52C61" w:rsidRPr="00A52C61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IZ PODRUČJA RIBARSTVA I AKVAKULTURE GRADA VUKOVARA ZA 2023. GODINU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80"/>
        <w:gridCol w:w="353"/>
        <w:gridCol w:w="255"/>
        <w:gridCol w:w="95"/>
        <w:gridCol w:w="350"/>
        <w:gridCol w:w="161"/>
        <w:gridCol w:w="96"/>
        <w:gridCol w:w="21"/>
        <w:gridCol w:w="73"/>
        <w:gridCol w:w="351"/>
        <w:gridCol w:w="65"/>
        <w:gridCol w:w="285"/>
        <w:gridCol w:w="322"/>
        <w:gridCol w:w="29"/>
        <w:gridCol w:w="351"/>
        <w:gridCol w:w="226"/>
        <w:gridCol w:w="124"/>
        <w:gridCol w:w="104"/>
        <w:gridCol w:w="247"/>
        <w:gridCol w:w="131"/>
        <w:gridCol w:w="219"/>
        <w:gridCol w:w="351"/>
        <w:gridCol w:w="36"/>
        <w:gridCol w:w="8"/>
        <w:gridCol w:w="307"/>
        <w:gridCol w:w="292"/>
        <w:gridCol w:w="58"/>
        <w:gridCol w:w="351"/>
        <w:gridCol w:w="197"/>
        <w:gridCol w:w="154"/>
        <w:gridCol w:w="350"/>
        <w:gridCol w:w="102"/>
        <w:gridCol w:w="249"/>
        <w:gridCol w:w="384"/>
      </w:tblGrid>
      <w:tr w:rsidR="004E2D0A" w:rsidRPr="005F46CB" w14:paraId="2B27030A" w14:textId="77777777" w:rsidTr="000805C6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400EE46D" w14:textId="00C59C1C"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571A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2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14:paraId="5F84523B" w14:textId="77777777" w:rsidR="00D571A3" w:rsidRDefault="00D571A3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679B6">
              <w:rPr>
                <w:b/>
                <w:bCs/>
                <w:lang w:val="it-IT"/>
              </w:rPr>
              <w:t>PROMIDŽB</w:t>
            </w:r>
            <w:r w:rsidRPr="003C772F">
              <w:rPr>
                <w:rFonts w:eastAsia="Arial"/>
                <w:b/>
                <w:bCs/>
              </w:rPr>
              <w:t>A</w:t>
            </w:r>
            <w:r w:rsidRPr="004679B6">
              <w:rPr>
                <w:b/>
                <w:bCs/>
                <w:lang w:val="it-IT"/>
              </w:rPr>
              <w:t xml:space="preserve"> I MARKETINŠKE </w:t>
            </w:r>
            <w:r w:rsidRPr="003C772F">
              <w:rPr>
                <w:rFonts w:eastAsia="Arial"/>
                <w:b/>
                <w:bCs/>
              </w:rPr>
              <w:t>AKTIVNOSTI U RIBARSTVU I AKVAKULTURI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  <w:p w14:paraId="59D067B2" w14:textId="3A7CC452" w:rsidR="004E2D0A" w:rsidRPr="00DA40A1" w:rsidRDefault="004E2D0A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A52C6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</w:t>
            </w:r>
            <w:r w:rsidR="007770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</w:t>
            </w:r>
            <w:r w:rsidR="00A52C6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14:paraId="3562517B" w14:textId="77777777" w:rsidTr="00DA40A1">
        <w:trPr>
          <w:trHeight w:val="2318"/>
        </w:trPr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AC5547" w14:textId="77777777"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14:paraId="7D7BBB56" w14:textId="77777777" w:rsidR="00D571A3" w:rsidRPr="00D571A3" w:rsidRDefault="00D571A3" w:rsidP="00D571A3">
            <w:pPr>
              <w:widowControl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-</w:t>
            </w: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ab/>
              <w:t xml:space="preserve">izrada i tisak promidžbenog materijala </w:t>
            </w:r>
          </w:p>
          <w:p w14:paraId="0ECED8BE" w14:textId="77777777" w:rsidR="00D571A3" w:rsidRPr="00D571A3" w:rsidRDefault="00D571A3" w:rsidP="00D571A3">
            <w:pPr>
              <w:widowControl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-</w:t>
            </w: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ab/>
              <w:t>izrada nove web stranice</w:t>
            </w:r>
          </w:p>
          <w:p w14:paraId="305DA64C" w14:textId="77777777" w:rsidR="00D571A3" w:rsidRPr="00D571A3" w:rsidRDefault="00D571A3" w:rsidP="00D571A3">
            <w:pPr>
              <w:widowControl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-</w:t>
            </w: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ab/>
              <w:t xml:space="preserve">troškovi sudjelovanja na sajmovima, manifestacijama i događajima čiji je cilj promidžba </w:t>
            </w: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ab/>
              <w:t xml:space="preserve">i trženje ribe, ribarskih proizvoda i proizvoda akvakulture na domaćem i / ili inozemnom </w:t>
            </w: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ab/>
              <w:t xml:space="preserve">tržištu (kotizacija) </w:t>
            </w:r>
          </w:p>
          <w:p w14:paraId="13C19112" w14:textId="77777777" w:rsidR="00D571A3" w:rsidRPr="00D571A3" w:rsidRDefault="00D571A3" w:rsidP="00D571A3">
            <w:pPr>
              <w:widowControl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-</w:t>
            </w: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ab/>
              <w:t xml:space="preserve">savjetodavne i druge intelektualne usluge u vezi izgradnje vizualnog identiteta </w:t>
            </w: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ab/>
              <w:t>proizvoda-brenda, dizajn etikete, ambalaže</w:t>
            </w:r>
          </w:p>
          <w:p w14:paraId="03E722C1" w14:textId="77777777" w:rsidR="00D571A3" w:rsidRPr="00D571A3" w:rsidRDefault="00D571A3" w:rsidP="00D571A3">
            <w:pPr>
              <w:widowControl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>-</w:t>
            </w: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ab/>
              <w:t xml:space="preserve">analiza proizvoda prije stavljanja proizvoda na tržište </w:t>
            </w:r>
          </w:p>
          <w:p w14:paraId="552CF6F7" w14:textId="77777777" w:rsidR="00D571A3" w:rsidRPr="00D571A3" w:rsidRDefault="00D571A3" w:rsidP="00D571A3">
            <w:pPr>
              <w:widowControl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>-</w:t>
            </w:r>
            <w:r w:rsidRPr="00D571A3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ab/>
              <w:t>certifikacija ekoloških proizvoda</w:t>
            </w:r>
          </w:p>
          <w:p w14:paraId="78503292" w14:textId="7DBE02BB" w:rsidR="004E2D0A" w:rsidRPr="00A52C61" w:rsidRDefault="004E2D0A" w:rsidP="0070737A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</w:p>
        </w:tc>
        <w:tc>
          <w:tcPr>
            <w:tcW w:w="538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B10A91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1DEF3C83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DF12D47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2862E5C5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5157C79" w14:textId="77777777"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545519DA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5FCDAF9D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0D6F7B1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01E94375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6CCD803F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22BDD931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6841F15C" w14:textId="77777777"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4D537FB" w14:textId="77777777"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2D15EB1" w14:textId="77777777"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52A8337" w14:textId="77777777"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AF8C9CA" w14:textId="77777777"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14:paraId="064CC876" w14:textId="77777777" w:rsidTr="0067239F">
        <w:trPr>
          <w:trHeight w:val="549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17DCA258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4B760CA2" w14:textId="77777777" w:rsidTr="0067239F">
        <w:trPr>
          <w:trHeight w:val="611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B31D13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97" w:type="dxa"/>
            <w:gridSpan w:val="3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F434F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77702859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CF8204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55BB7ACA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14627F16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21B23175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4C200D66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4AEEF3B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61C507F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4748FC77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560A4363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62C804DB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2E6F21DF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33975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52C61" w:rsidRPr="005F46CB" w14:paraId="26A1D113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51842D" w14:textId="77777777" w:rsidR="00A52C61" w:rsidRPr="005F46CB" w:rsidRDefault="00A52C61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1" w:type="dxa"/>
            <w:gridSpan w:val="7"/>
            <w:shd w:val="clear" w:color="auto" w:fill="auto"/>
            <w:noWrap/>
            <w:vAlign w:val="center"/>
          </w:tcPr>
          <w:p w14:paraId="64489015" w14:textId="5FD5F262" w:rsidR="00A52C61" w:rsidRPr="005F46CB" w:rsidRDefault="00BA6BA6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6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52C6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52C61">
              <w:rPr>
                <w:rFonts w:eastAsia="Times New Roman" w:cstheme="minorHAnsi"/>
                <w:sz w:val="18"/>
                <w:szCs w:val="18"/>
                <w:lang w:eastAsia="hr-HR"/>
              </w:rPr>
              <w:t>OBRT</w:t>
            </w:r>
          </w:p>
        </w:tc>
        <w:tc>
          <w:tcPr>
            <w:tcW w:w="2922" w:type="dxa"/>
            <w:gridSpan w:val="16"/>
            <w:shd w:val="clear" w:color="auto" w:fill="auto"/>
            <w:vAlign w:val="center"/>
          </w:tcPr>
          <w:p w14:paraId="106790E1" w14:textId="1D5CCAB2" w:rsidR="00A52C61" w:rsidRPr="005F46CB" w:rsidRDefault="00BA6BA6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6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52C6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52C61">
              <w:rPr>
                <w:rFonts w:eastAsia="Times New Roman" w:cstheme="minorHAnsi"/>
                <w:sz w:val="18"/>
                <w:szCs w:val="18"/>
                <w:lang w:eastAsia="hr-HR"/>
              </w:rPr>
              <w:t>TRGOVAČKO DRUŠTVO</w:t>
            </w:r>
          </w:p>
        </w:tc>
        <w:tc>
          <w:tcPr>
            <w:tcW w:w="244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DC314" w14:textId="2BEB09FD" w:rsidR="00A52C61" w:rsidRPr="005F46CB" w:rsidRDefault="00BA6BA6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6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52C6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52C61">
              <w:rPr>
                <w:rFonts w:eastAsia="Times New Roman" w:cstheme="minorHAnsi"/>
                <w:sz w:val="18"/>
                <w:szCs w:val="18"/>
                <w:lang w:eastAsia="hr-HR"/>
              </w:rPr>
              <w:t>ZADRUGA</w:t>
            </w:r>
          </w:p>
        </w:tc>
      </w:tr>
      <w:tr w:rsidR="00DB18FD" w:rsidRPr="005F46CB" w14:paraId="6C9C073C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DE94A7" w14:textId="77777777"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F9A0D5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AA4A509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CE6C61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62208826" w14:textId="77777777" w:rsidR="00DB18FD" w:rsidRPr="005F46CB" w:rsidRDefault="00DB18FD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A13375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13FB84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53BDF126" w14:textId="77777777" w:rsidTr="0067239F">
        <w:trPr>
          <w:trHeight w:val="502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5C18F1" w14:textId="77777777"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5CB1D" w14:textId="77777777"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5B101DE" w14:textId="77777777" w:rsidTr="0067239F">
        <w:trPr>
          <w:trHeight w:val="502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921F0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7B393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1CAB5997" w14:textId="77777777" w:rsidTr="0067239F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A1780B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7870207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165C40D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14:paraId="081EE3CB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41597A6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B6777EB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B70708C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39AA691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EF4DE51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301BADF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46AB0C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C0CFC90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9420F95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5C96D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9140D3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614C305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2E7D512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2E5EE5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F5D23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68EEB9D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3F1B921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5811B0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1459610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BEA997" w14:textId="77777777"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261" w:type="dxa"/>
            <w:gridSpan w:val="17"/>
            <w:shd w:val="clear" w:color="auto" w:fill="FFFFFF"/>
            <w:vAlign w:val="center"/>
          </w:tcPr>
          <w:p w14:paraId="1A7CF6B3" w14:textId="77777777" w:rsidR="00DB18FD" w:rsidRPr="005F46CB" w:rsidRDefault="00BA6BA6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436" w:type="dxa"/>
            <w:gridSpan w:val="1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710F9A2" w14:textId="77777777" w:rsidR="00DB18FD" w:rsidRPr="005F46CB" w:rsidRDefault="00BA6BA6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CB2E65" w:rsidRPr="005F46CB" w14:paraId="2DDD948A" w14:textId="77777777" w:rsidTr="00CB2E65">
        <w:trPr>
          <w:trHeight w:val="3076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03A1FBF" w14:textId="3A72A87F" w:rsidR="00CB2E65" w:rsidRPr="005F46CB" w:rsidRDefault="00CB2E65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OPIS ULAGANJA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CEEBD36" w14:textId="77777777" w:rsidR="00CB2E65" w:rsidRDefault="00CB2E65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25D81A3F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7715AC8C" w14:textId="77777777" w:rsidR="0067239F" w:rsidRDefault="0067239F" w:rsidP="00DB18FD">
      <w:pPr>
        <w:pStyle w:val="Bezproreda"/>
        <w:rPr>
          <w:sz w:val="16"/>
          <w:szCs w:val="16"/>
        </w:rPr>
      </w:pPr>
    </w:p>
    <w:p w14:paraId="5305F0E0" w14:textId="77777777" w:rsidR="0067239F" w:rsidRDefault="0067239F" w:rsidP="00DB18FD">
      <w:pPr>
        <w:pStyle w:val="Bezproreda"/>
        <w:rPr>
          <w:sz w:val="16"/>
          <w:szCs w:val="16"/>
        </w:rPr>
      </w:pPr>
    </w:p>
    <w:p w14:paraId="6E73A379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655348D3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5FB3C9AF" w14:textId="77777777" w:rsidR="008671FB" w:rsidRDefault="008671FB" w:rsidP="00DB18FD">
      <w:pPr>
        <w:pStyle w:val="Bezproreda"/>
        <w:rPr>
          <w:sz w:val="16"/>
          <w:szCs w:val="16"/>
        </w:rPr>
      </w:pPr>
    </w:p>
    <w:p w14:paraId="1D6BF823" w14:textId="77777777" w:rsidR="008671FB" w:rsidRDefault="008671FB" w:rsidP="00DB18FD">
      <w:pPr>
        <w:pStyle w:val="Bezproreda"/>
        <w:rPr>
          <w:sz w:val="16"/>
          <w:szCs w:val="16"/>
        </w:rPr>
      </w:pPr>
    </w:p>
    <w:p w14:paraId="74541519" w14:textId="77777777" w:rsidR="008671FB" w:rsidRDefault="008671FB" w:rsidP="00DB18FD">
      <w:pPr>
        <w:pStyle w:val="Bezproreda"/>
        <w:rPr>
          <w:sz w:val="16"/>
          <w:szCs w:val="16"/>
        </w:rPr>
      </w:pPr>
    </w:p>
    <w:p w14:paraId="54713FD2" w14:textId="77777777" w:rsidR="0067239F" w:rsidRDefault="0067239F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14:paraId="7D9FE9C8" w14:textId="77777777" w:rsidR="008671FB" w:rsidRDefault="008671FB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14:paraId="63D66B1D" w14:textId="77777777" w:rsidR="008671FB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>Ovom se Prijavnom obrascu prilaže slijedeć</w:t>
      </w:r>
      <w:r w:rsidR="00CB2E65">
        <w:rPr>
          <w:rFonts w:ascii="Calibri" w:eastAsia="Times New Roman" w:hAnsi="Calibri" w:cs="Times New Roman"/>
          <w:b/>
          <w:lang w:eastAsia="hr-HR"/>
        </w:rPr>
        <w:t>e</w:t>
      </w:r>
      <w:r w:rsidRPr="00B706A8">
        <w:rPr>
          <w:rFonts w:ascii="Calibri" w:eastAsia="Times New Roman" w:hAnsi="Calibri" w:cs="Times New Roman"/>
          <w:b/>
          <w:lang w:eastAsia="hr-HR"/>
        </w:rPr>
        <w:t xml:space="preserve">:    </w:t>
      </w:r>
    </w:p>
    <w:p w14:paraId="05739DBF" w14:textId="7AD8A247" w:rsidR="0067239F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  </w:t>
      </w:r>
    </w:p>
    <w:p w14:paraId="260DB114" w14:textId="0C299DCD" w:rsidR="0067239F" w:rsidRPr="0067239F" w:rsidRDefault="0067239F" w:rsidP="0067239F">
      <w:pPr>
        <w:pStyle w:val="Odlomakpopisa"/>
        <w:numPr>
          <w:ilvl w:val="0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rješenja o upisu u odgovarajući Upisnik (obrtnica za obrte, rješenje iz sudskog registra za trgovačka društva, zadruge)</w:t>
      </w:r>
    </w:p>
    <w:p w14:paraId="764F0356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Preslika dozvole za akvakulturu i/ili preslika povlastice za obavljanje gospodarskog ribolova na slatkim vodama</w:t>
      </w:r>
    </w:p>
    <w:p w14:paraId="503FE77D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Potvrda nadležne Porezne uprave o nepostojanju duga (ne starija od 30 dana od dana podnošenja zahtjeva za potporu)</w:t>
      </w:r>
    </w:p>
    <w:p w14:paraId="3EA079F5" w14:textId="68019FBA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Potvrda o nepostojanju duga prema Gradu Vukovaru (ne starija od 30 dana od dana podnošenja zahtjeva za potporu</w:t>
      </w:r>
      <w:r w:rsidR="00BA6B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pribavlja UO za gospodarstvo</w:t>
      </w: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2D7373C9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Izjava podnositelja zahtjeva o korištenim državnim potporama male vrijednosti</w:t>
      </w:r>
    </w:p>
    <w:p w14:paraId="412DC04F" w14:textId="7F9FD70F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Izjava o nepostojanju dvostrukog sufinanciranja </w:t>
      </w:r>
    </w:p>
    <w:p w14:paraId="13376BD2" w14:textId="320A5FF9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Izjava podnositelja zahtjeva da je / nije obveznik PDV-a </w:t>
      </w:r>
    </w:p>
    <w:p w14:paraId="503017F4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Preslika osobne iskaznice odgovorne osobe </w:t>
      </w:r>
    </w:p>
    <w:p w14:paraId="6013BC1D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Račun/i za robu/usluge koji su predmet sufinanciranja te dokaz o plaćanju računa; ponude za robu/usluge koji su predmet sufinanciranja</w:t>
      </w:r>
    </w:p>
    <w:p w14:paraId="70248185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Preslika žiro računa (IBAN) podnositelja zahtjeva  </w:t>
      </w:r>
    </w:p>
    <w:p w14:paraId="4389B51E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Tablični prikaz troškova</w:t>
      </w:r>
    </w:p>
    <w:p w14:paraId="32A8661F" w14:textId="14F605A9"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         </w:t>
      </w:r>
    </w:p>
    <w:p w14:paraId="524EFDD6" w14:textId="77777777"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14:paraId="3F2D5523" w14:textId="7777777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CCA04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14:paraId="578EDC09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14:paraId="1E9C2448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0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14:paraId="67289DEB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0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14:paraId="1C3F3051" w14:textId="77777777"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14:paraId="49280505" w14:textId="77777777"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14:paraId="1F555A79" w14:textId="77777777"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14:paraId="287C9CA4" w14:textId="77777777"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14:paraId="4F91FA65" w14:textId="77777777"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2E3FE516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64444226" w14:textId="77777777"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14:paraId="29AA9EBF" w14:textId="77777777"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14:paraId="1198D14B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2EA1DDCC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12C6B3C1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6BEAA204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2356686B" w14:textId="77777777"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44F0992D" w14:textId="77777777"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CFD3" w14:textId="77777777"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14:paraId="69613E28" w14:textId="77777777"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D82088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B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B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64A7D8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295B" w14:textId="77777777"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14:paraId="703A0AF0" w14:textId="77777777"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065B"/>
    <w:multiLevelType w:val="hybridMultilevel"/>
    <w:tmpl w:val="FC82BEA6"/>
    <w:lvl w:ilvl="0" w:tplc="9E326ACA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63663">
    <w:abstractNumId w:val="0"/>
  </w:num>
  <w:num w:numId="2" w16cid:durableId="161097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22950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2592"/>
    <w:rsid w:val="00324E31"/>
    <w:rsid w:val="00337D2E"/>
    <w:rsid w:val="00353D44"/>
    <w:rsid w:val="00360AC3"/>
    <w:rsid w:val="00384507"/>
    <w:rsid w:val="003C4781"/>
    <w:rsid w:val="00424130"/>
    <w:rsid w:val="004A7761"/>
    <w:rsid w:val="004B0E8A"/>
    <w:rsid w:val="004E2D0A"/>
    <w:rsid w:val="00531CD9"/>
    <w:rsid w:val="005519D0"/>
    <w:rsid w:val="00552C36"/>
    <w:rsid w:val="005770A6"/>
    <w:rsid w:val="00582F0D"/>
    <w:rsid w:val="005E419D"/>
    <w:rsid w:val="005F6446"/>
    <w:rsid w:val="005F7E44"/>
    <w:rsid w:val="00626F50"/>
    <w:rsid w:val="00662E3A"/>
    <w:rsid w:val="0067239F"/>
    <w:rsid w:val="006B7318"/>
    <w:rsid w:val="006F185C"/>
    <w:rsid w:val="0070737A"/>
    <w:rsid w:val="007770A7"/>
    <w:rsid w:val="007879EC"/>
    <w:rsid w:val="007C0798"/>
    <w:rsid w:val="00801E7E"/>
    <w:rsid w:val="00814B5D"/>
    <w:rsid w:val="00834B46"/>
    <w:rsid w:val="0085351F"/>
    <w:rsid w:val="008553DC"/>
    <w:rsid w:val="00864B86"/>
    <w:rsid w:val="008671FB"/>
    <w:rsid w:val="00881A27"/>
    <w:rsid w:val="008A14F9"/>
    <w:rsid w:val="008B5B34"/>
    <w:rsid w:val="00953D1E"/>
    <w:rsid w:val="00975674"/>
    <w:rsid w:val="009D789E"/>
    <w:rsid w:val="009E4E49"/>
    <w:rsid w:val="00A123D7"/>
    <w:rsid w:val="00A13375"/>
    <w:rsid w:val="00A21732"/>
    <w:rsid w:val="00A52C61"/>
    <w:rsid w:val="00A7177D"/>
    <w:rsid w:val="00A81AFC"/>
    <w:rsid w:val="00A9471C"/>
    <w:rsid w:val="00A96541"/>
    <w:rsid w:val="00AD0C5D"/>
    <w:rsid w:val="00AD3C0C"/>
    <w:rsid w:val="00B706A8"/>
    <w:rsid w:val="00B86B32"/>
    <w:rsid w:val="00BA6BA6"/>
    <w:rsid w:val="00BC5385"/>
    <w:rsid w:val="00BC6B6A"/>
    <w:rsid w:val="00C012D2"/>
    <w:rsid w:val="00C7044D"/>
    <w:rsid w:val="00CB2E65"/>
    <w:rsid w:val="00CB46DE"/>
    <w:rsid w:val="00D35111"/>
    <w:rsid w:val="00D571A3"/>
    <w:rsid w:val="00DA40A1"/>
    <w:rsid w:val="00DB18FD"/>
    <w:rsid w:val="00DD5ED9"/>
    <w:rsid w:val="00DF29C8"/>
    <w:rsid w:val="00E2167A"/>
    <w:rsid w:val="00E31796"/>
    <w:rsid w:val="00E41B22"/>
    <w:rsid w:val="00E8605D"/>
    <w:rsid w:val="00EA0B70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408726"/>
  <w15:docId w15:val="{FEFAD72C-B7E7-4BFA-8F15-8DE569D5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Andreja Matic</cp:lastModifiedBy>
  <cp:revision>3</cp:revision>
  <cp:lastPrinted>2023-04-13T06:36:00Z</cp:lastPrinted>
  <dcterms:created xsi:type="dcterms:W3CDTF">2023-12-19T12:18:00Z</dcterms:created>
  <dcterms:modified xsi:type="dcterms:W3CDTF">2023-12-22T08:39:00Z</dcterms:modified>
</cp:coreProperties>
</file>