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6E" w:rsidRPr="00B6648E" w:rsidRDefault="00986A6E" w:rsidP="00986A6E"/>
    <w:p w:rsidR="00986A6E" w:rsidRPr="00B6648E" w:rsidRDefault="00986A6E" w:rsidP="00986A6E">
      <w:r w:rsidRPr="00B6648E">
        <w:rPr>
          <w:noProof/>
        </w:rPr>
        <w:drawing>
          <wp:inline distT="0" distB="0" distL="0" distR="0" wp14:anchorId="7DA231AB" wp14:editId="525857AB">
            <wp:extent cx="447675" cy="581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986A6E" w:rsidRPr="00B6648E" w:rsidRDefault="00986A6E" w:rsidP="00986A6E"/>
    <w:p w:rsidR="00986A6E" w:rsidRPr="00B6648E" w:rsidRDefault="00986A6E" w:rsidP="00986A6E">
      <w:pPr>
        <w:rPr>
          <w:b/>
        </w:rPr>
      </w:pPr>
      <w:r w:rsidRPr="00B6648E">
        <w:rPr>
          <w:b/>
        </w:rPr>
        <w:t>REPUBLIKA HRVATSKA</w:t>
      </w:r>
    </w:p>
    <w:p w:rsidR="00986A6E" w:rsidRPr="00B6648E" w:rsidRDefault="00986A6E" w:rsidP="00986A6E">
      <w:pPr>
        <w:rPr>
          <w:b/>
        </w:rPr>
      </w:pPr>
      <w:r w:rsidRPr="00B6648E">
        <w:rPr>
          <w:b/>
        </w:rPr>
        <w:t>VUKOVARSKO-SRIJEMSKA ŽUPANIJA</w:t>
      </w:r>
    </w:p>
    <w:p w:rsidR="00986A6E" w:rsidRPr="00B6648E" w:rsidRDefault="00986A6E" w:rsidP="00986A6E">
      <w:pPr>
        <w:rPr>
          <w:b/>
          <w:sz w:val="32"/>
          <w:szCs w:val="32"/>
        </w:rPr>
      </w:pPr>
      <w:r w:rsidRPr="00B6648E">
        <w:rPr>
          <w:b/>
        </w:rPr>
        <w:t>GRAD VUKOVAR</w:t>
      </w:r>
    </w:p>
    <w:p w:rsidR="00986A6E" w:rsidRPr="00E56448" w:rsidRDefault="00986A6E" w:rsidP="00986A6E">
      <w:pPr>
        <w:rPr>
          <w:sz w:val="16"/>
          <w:szCs w:val="16"/>
        </w:rPr>
      </w:pPr>
    </w:p>
    <w:p w:rsidR="00986A6E" w:rsidRPr="00B6648E" w:rsidRDefault="00986A6E" w:rsidP="00986A6E">
      <w:pPr>
        <w:widowControl w:val="0"/>
        <w:outlineLvl w:val="0"/>
      </w:pPr>
      <w:r w:rsidRPr="00B6648E">
        <w:t>KLASA:</w:t>
      </w:r>
      <w:r w:rsidR="006C1F00" w:rsidRPr="00B6648E">
        <w:t xml:space="preserve"> </w:t>
      </w:r>
      <w:r w:rsidR="000960B6" w:rsidRPr="00B6648E">
        <w:t>406-01/1</w:t>
      </w:r>
      <w:r w:rsidR="006D3934">
        <w:t>8</w:t>
      </w:r>
      <w:r w:rsidR="000960B6" w:rsidRPr="00B6648E">
        <w:t>-01/</w:t>
      </w:r>
      <w:r w:rsidR="003F4424">
        <w:t>45</w:t>
      </w:r>
    </w:p>
    <w:p w:rsidR="00986A6E" w:rsidRPr="00B6648E" w:rsidRDefault="000960B6" w:rsidP="00986A6E">
      <w:pPr>
        <w:widowControl w:val="0"/>
        <w:outlineLvl w:val="0"/>
      </w:pPr>
      <w:r w:rsidRPr="00B6648E">
        <w:t>URBROJ: 2196/01-4-1</w:t>
      </w:r>
      <w:r w:rsidR="006D3934">
        <w:t>8</w:t>
      </w:r>
      <w:r w:rsidRPr="00B6648E">
        <w:t>-4</w:t>
      </w:r>
    </w:p>
    <w:p w:rsidR="00986A6E" w:rsidRPr="00E56448" w:rsidRDefault="00986A6E" w:rsidP="00986A6E">
      <w:pPr>
        <w:rPr>
          <w:sz w:val="8"/>
          <w:szCs w:val="8"/>
        </w:rPr>
      </w:pPr>
    </w:p>
    <w:p w:rsidR="00986A6E" w:rsidRPr="00B6648E" w:rsidRDefault="006C1F00" w:rsidP="00986A6E">
      <w:r w:rsidRPr="00B6648E">
        <w:t xml:space="preserve">Vukovar, </w:t>
      </w:r>
      <w:r w:rsidR="003F4424">
        <w:t>19</w:t>
      </w:r>
      <w:r w:rsidR="00D47408">
        <w:t xml:space="preserve">. </w:t>
      </w:r>
      <w:r w:rsidR="009E5115">
        <w:t>srpnja</w:t>
      </w:r>
      <w:r w:rsidRPr="00B6648E">
        <w:t xml:space="preserve"> 201</w:t>
      </w:r>
      <w:r w:rsidR="006D3934">
        <w:t>8</w:t>
      </w:r>
      <w:r w:rsidR="00986A6E" w:rsidRPr="00B6648E">
        <w:t>. godine</w:t>
      </w:r>
    </w:p>
    <w:p w:rsidR="00986A6E" w:rsidRPr="00B6648E" w:rsidRDefault="00986A6E" w:rsidP="00986A6E"/>
    <w:p w:rsidR="00986A6E" w:rsidRPr="00B6648E" w:rsidRDefault="00986A6E" w:rsidP="00986A6E"/>
    <w:p w:rsidR="00986A6E" w:rsidRPr="00B6648E" w:rsidRDefault="00986A6E" w:rsidP="00986A6E"/>
    <w:bookmarkStart w:id="0" w:name="Naziv_primatelja"/>
    <w:p w:rsidR="00986A6E" w:rsidRPr="00B6648E" w:rsidRDefault="00986A6E" w:rsidP="00986A6E">
      <w:pPr>
        <w:widowControl w:val="0"/>
        <w:spacing w:before="100" w:beforeAutospacing="1"/>
        <w:jc w:val="center"/>
        <w:outlineLvl w:val="0"/>
        <w:rPr>
          <w:b/>
          <w:sz w:val="32"/>
          <w:szCs w:val="32"/>
        </w:rPr>
      </w:pPr>
      <w:r w:rsidRPr="00B6648E">
        <w:fldChar w:fldCharType="begin">
          <w:ffData>
            <w:name w:val="Naziv_primatelja"/>
            <w:enabled/>
            <w:calcOnExit w:val="0"/>
            <w:textInput/>
          </w:ffData>
        </w:fldChar>
      </w:r>
      <w:r w:rsidRPr="00B6648E">
        <w:instrText xml:space="preserve"> FORMTEXT </w:instrText>
      </w:r>
      <w:r w:rsidR="007447E9">
        <w:fldChar w:fldCharType="separate"/>
      </w:r>
      <w:r w:rsidRPr="00B6648E">
        <w:fldChar w:fldCharType="end"/>
      </w:r>
      <w:bookmarkEnd w:id="0"/>
      <w:r w:rsidRPr="00B6648E">
        <w:br/>
      </w:r>
      <w:bookmarkStart w:id="1" w:name="Adresa_primatelja"/>
      <w:r w:rsidRPr="00B6648E">
        <w:fldChar w:fldCharType="begin">
          <w:ffData>
            <w:name w:val="Adresa_primatelja"/>
            <w:enabled/>
            <w:calcOnExit w:val="0"/>
            <w:textInput/>
          </w:ffData>
        </w:fldChar>
      </w:r>
      <w:r w:rsidRPr="00B6648E">
        <w:instrText xml:space="preserve"> FORMTEXT </w:instrText>
      </w:r>
      <w:r w:rsidR="007447E9">
        <w:fldChar w:fldCharType="separate"/>
      </w:r>
      <w:r w:rsidRPr="00B6648E">
        <w:fldChar w:fldCharType="end"/>
      </w:r>
      <w:bookmarkEnd w:id="1"/>
      <w:r w:rsidRPr="00B6648E">
        <w:br/>
      </w:r>
      <w:r w:rsidR="006C1F00" w:rsidRPr="00B6648E">
        <w:rPr>
          <w:b/>
          <w:sz w:val="32"/>
          <w:szCs w:val="32"/>
        </w:rPr>
        <w:t>DOKUMENTACIJA ZA NABAVU</w:t>
      </w:r>
      <w:r w:rsidRPr="00B6648E">
        <w:rPr>
          <w:b/>
          <w:sz w:val="32"/>
          <w:szCs w:val="32"/>
        </w:rPr>
        <w:t xml:space="preserve"> </w:t>
      </w:r>
    </w:p>
    <w:p w:rsidR="00986A6E" w:rsidRPr="00E56448" w:rsidRDefault="00986A6E" w:rsidP="00986A6E">
      <w:pPr>
        <w:widowControl w:val="0"/>
        <w:spacing w:before="100" w:beforeAutospacing="1"/>
        <w:jc w:val="center"/>
        <w:outlineLvl w:val="0"/>
        <w:rPr>
          <w:b/>
        </w:rPr>
      </w:pPr>
      <w:r w:rsidRPr="00E56448">
        <w:rPr>
          <w:b/>
        </w:rPr>
        <w:t xml:space="preserve">ZA PROVEDBU POSTUPKA </w:t>
      </w:r>
      <w:r w:rsidR="00B5487B">
        <w:rPr>
          <w:b/>
        </w:rPr>
        <w:t xml:space="preserve">JEDNOSTAVNE </w:t>
      </w:r>
      <w:r w:rsidRPr="00E56448">
        <w:rPr>
          <w:b/>
        </w:rPr>
        <w:t xml:space="preserve">NABAVE </w:t>
      </w:r>
      <w:r w:rsidR="000960B6" w:rsidRPr="00E56448">
        <w:rPr>
          <w:b/>
        </w:rPr>
        <w:t>RADOV</w:t>
      </w:r>
      <w:r w:rsidR="00B5487B">
        <w:rPr>
          <w:b/>
        </w:rPr>
        <w:t>A</w:t>
      </w:r>
      <w:r w:rsidRPr="00E56448">
        <w:rPr>
          <w:b/>
        </w:rPr>
        <w:t>:</w:t>
      </w:r>
    </w:p>
    <w:p w:rsidR="00986A6E" w:rsidRDefault="00986A6E" w:rsidP="00986A6E">
      <w:pPr>
        <w:widowControl w:val="0"/>
        <w:spacing w:before="100" w:beforeAutospacing="1"/>
        <w:jc w:val="center"/>
        <w:outlineLvl w:val="0"/>
        <w:rPr>
          <w:b/>
          <w:sz w:val="32"/>
          <w:szCs w:val="32"/>
        </w:rPr>
      </w:pPr>
    </w:p>
    <w:p w:rsidR="0031678C" w:rsidRPr="00B6648E" w:rsidRDefault="0031678C" w:rsidP="00986A6E">
      <w:pPr>
        <w:widowControl w:val="0"/>
        <w:spacing w:before="100" w:beforeAutospacing="1"/>
        <w:jc w:val="center"/>
        <w:outlineLvl w:val="0"/>
        <w:rPr>
          <w:b/>
          <w:sz w:val="32"/>
          <w:szCs w:val="32"/>
        </w:rPr>
      </w:pPr>
    </w:p>
    <w:p w:rsidR="0098631B" w:rsidRPr="0031678C" w:rsidRDefault="0031678C" w:rsidP="00986A6E">
      <w:pPr>
        <w:widowControl w:val="0"/>
        <w:jc w:val="center"/>
        <w:outlineLvl w:val="0"/>
        <w:rPr>
          <w:b/>
          <w:i/>
          <w:sz w:val="28"/>
          <w:szCs w:val="28"/>
        </w:rPr>
      </w:pPr>
      <w:r w:rsidRPr="0031678C">
        <w:rPr>
          <w:b/>
          <w:i/>
          <w:sz w:val="28"/>
          <w:szCs w:val="28"/>
        </w:rPr>
        <w:t>POJAČANO ODRŽAVANJE NERAZVRSTANIH CESTA NA PODRUČJU GRADA VUK</w:t>
      </w:r>
      <w:r w:rsidR="009E5115">
        <w:rPr>
          <w:b/>
          <w:i/>
          <w:sz w:val="28"/>
          <w:szCs w:val="28"/>
        </w:rPr>
        <w:t>OVARA-</w:t>
      </w:r>
      <w:r w:rsidR="003F4424">
        <w:rPr>
          <w:b/>
          <w:i/>
          <w:sz w:val="28"/>
          <w:szCs w:val="28"/>
        </w:rPr>
        <w:t>ILOČKA</w:t>
      </w:r>
      <w:r w:rsidR="009E5115">
        <w:rPr>
          <w:b/>
          <w:i/>
          <w:sz w:val="28"/>
          <w:szCs w:val="28"/>
        </w:rPr>
        <w:t xml:space="preserve"> ULICA</w:t>
      </w:r>
    </w:p>
    <w:p w:rsidR="00986A6E" w:rsidRPr="00B6648E" w:rsidRDefault="00986A6E" w:rsidP="00986A6E">
      <w:pPr>
        <w:widowControl w:val="0"/>
        <w:jc w:val="center"/>
        <w:outlineLvl w:val="0"/>
        <w:rPr>
          <w:b/>
          <w:i/>
          <w:sz w:val="28"/>
          <w:szCs w:val="28"/>
        </w:rPr>
      </w:pPr>
    </w:p>
    <w:p w:rsidR="00986A6E" w:rsidRPr="00B6648E" w:rsidRDefault="00986A6E" w:rsidP="00986A6E">
      <w:pPr>
        <w:widowControl w:val="0"/>
        <w:jc w:val="center"/>
        <w:outlineLvl w:val="0"/>
        <w:rPr>
          <w:b/>
          <w:sz w:val="28"/>
          <w:szCs w:val="28"/>
        </w:rPr>
      </w:pPr>
    </w:p>
    <w:p w:rsidR="00986A6E" w:rsidRPr="00B6648E" w:rsidRDefault="00986A6E" w:rsidP="00986A6E">
      <w:pPr>
        <w:widowControl w:val="0"/>
        <w:spacing w:before="100" w:beforeAutospacing="1"/>
        <w:jc w:val="center"/>
        <w:outlineLvl w:val="0"/>
        <w:rPr>
          <w:b/>
          <w:sz w:val="28"/>
          <w:szCs w:val="28"/>
        </w:rPr>
      </w:pPr>
    </w:p>
    <w:p w:rsidR="00986A6E" w:rsidRPr="00B6648E" w:rsidRDefault="00986A6E" w:rsidP="00D822BC">
      <w:pPr>
        <w:widowControl w:val="0"/>
        <w:spacing w:before="100" w:beforeAutospacing="1"/>
        <w:outlineLvl w:val="0"/>
        <w:rPr>
          <w:b/>
          <w:sz w:val="28"/>
          <w:szCs w:val="28"/>
        </w:rPr>
      </w:pPr>
    </w:p>
    <w:p w:rsidR="00986A6E" w:rsidRPr="00B6648E" w:rsidRDefault="00986A6E" w:rsidP="00986A6E">
      <w:pPr>
        <w:widowControl w:val="0"/>
        <w:spacing w:before="100" w:beforeAutospacing="1"/>
        <w:jc w:val="center"/>
        <w:outlineLvl w:val="0"/>
        <w:rPr>
          <w:b/>
          <w:sz w:val="28"/>
          <w:szCs w:val="28"/>
        </w:rPr>
      </w:pPr>
    </w:p>
    <w:p w:rsidR="00986A6E" w:rsidRPr="00B6648E" w:rsidRDefault="00986A6E" w:rsidP="00986A6E">
      <w:pPr>
        <w:widowControl w:val="0"/>
        <w:spacing w:before="100" w:beforeAutospacing="1"/>
        <w:jc w:val="center"/>
        <w:outlineLvl w:val="0"/>
        <w:rPr>
          <w:b/>
          <w:sz w:val="28"/>
          <w:szCs w:val="28"/>
        </w:rPr>
      </w:pPr>
      <w:r w:rsidRPr="00B6648E">
        <w:rPr>
          <w:b/>
          <w:sz w:val="28"/>
          <w:szCs w:val="28"/>
        </w:rPr>
        <w:t>Evid</w:t>
      </w:r>
      <w:r w:rsidR="00622D6F" w:rsidRPr="00B6648E">
        <w:rPr>
          <w:b/>
          <w:sz w:val="28"/>
          <w:szCs w:val="28"/>
        </w:rPr>
        <w:t>e</w:t>
      </w:r>
      <w:r w:rsidR="006E384F">
        <w:rPr>
          <w:b/>
          <w:sz w:val="28"/>
          <w:szCs w:val="28"/>
        </w:rPr>
        <w:t xml:space="preserve">ncijski broj nabave: </w:t>
      </w:r>
      <w:proofErr w:type="spellStart"/>
      <w:r w:rsidR="006D3934">
        <w:rPr>
          <w:b/>
          <w:sz w:val="28"/>
          <w:szCs w:val="28"/>
        </w:rPr>
        <w:t>Je</w:t>
      </w:r>
      <w:r w:rsidR="006E384F">
        <w:rPr>
          <w:b/>
          <w:sz w:val="28"/>
          <w:szCs w:val="28"/>
        </w:rPr>
        <w:t>N</w:t>
      </w:r>
      <w:proofErr w:type="spellEnd"/>
      <w:r w:rsidR="006E384F">
        <w:rPr>
          <w:b/>
          <w:sz w:val="28"/>
          <w:szCs w:val="28"/>
        </w:rPr>
        <w:t>-</w:t>
      </w:r>
      <w:r w:rsidR="0012485D">
        <w:rPr>
          <w:b/>
          <w:sz w:val="28"/>
          <w:szCs w:val="28"/>
        </w:rPr>
        <w:t>7</w:t>
      </w:r>
      <w:r w:rsidR="006E384F">
        <w:rPr>
          <w:b/>
          <w:sz w:val="28"/>
          <w:szCs w:val="28"/>
        </w:rPr>
        <w:t>/1</w:t>
      </w:r>
      <w:r w:rsidR="006D3934">
        <w:rPr>
          <w:b/>
          <w:sz w:val="28"/>
          <w:szCs w:val="28"/>
        </w:rPr>
        <w:t>8</w:t>
      </w:r>
      <w:r w:rsidR="006E384F">
        <w:rPr>
          <w:b/>
          <w:sz w:val="28"/>
          <w:szCs w:val="28"/>
        </w:rPr>
        <w:t>-</w:t>
      </w:r>
      <w:r w:rsidR="003F4424">
        <w:rPr>
          <w:b/>
          <w:sz w:val="28"/>
          <w:szCs w:val="28"/>
        </w:rPr>
        <w:t>97</w:t>
      </w:r>
    </w:p>
    <w:p w:rsidR="00914C76" w:rsidRPr="00B6648E" w:rsidRDefault="00914C76" w:rsidP="00914C76">
      <w:pPr>
        <w:widowControl w:val="0"/>
        <w:tabs>
          <w:tab w:val="center" w:pos="4536"/>
          <w:tab w:val="left" w:pos="6300"/>
        </w:tabs>
        <w:spacing w:before="100" w:beforeAutospacing="1"/>
        <w:outlineLvl w:val="0"/>
        <w:rPr>
          <w:szCs w:val="20"/>
        </w:rPr>
      </w:pPr>
    </w:p>
    <w:p w:rsidR="00986A6E" w:rsidRPr="00B6648E" w:rsidRDefault="00986A6E" w:rsidP="00986A6E">
      <w:pPr>
        <w:widowControl w:val="0"/>
        <w:tabs>
          <w:tab w:val="center" w:pos="4536"/>
          <w:tab w:val="left" w:pos="6300"/>
        </w:tabs>
        <w:spacing w:before="100" w:beforeAutospacing="1"/>
        <w:outlineLvl w:val="0"/>
        <w:rPr>
          <w:szCs w:val="20"/>
        </w:rPr>
      </w:pPr>
    </w:p>
    <w:p w:rsidR="00D822BC" w:rsidRPr="00B6648E" w:rsidRDefault="00D822BC" w:rsidP="00986A6E">
      <w:pPr>
        <w:widowControl w:val="0"/>
        <w:tabs>
          <w:tab w:val="center" w:pos="4536"/>
          <w:tab w:val="left" w:pos="6300"/>
        </w:tabs>
        <w:spacing w:before="100" w:beforeAutospacing="1"/>
        <w:outlineLvl w:val="0"/>
        <w:rPr>
          <w:szCs w:val="20"/>
        </w:rPr>
      </w:pPr>
    </w:p>
    <w:p w:rsidR="00D822BC" w:rsidRPr="00B6648E" w:rsidRDefault="00D822BC" w:rsidP="00986A6E">
      <w:pPr>
        <w:widowControl w:val="0"/>
        <w:tabs>
          <w:tab w:val="center" w:pos="4536"/>
          <w:tab w:val="left" w:pos="6300"/>
        </w:tabs>
        <w:spacing w:before="100" w:beforeAutospacing="1"/>
        <w:outlineLvl w:val="0"/>
        <w:rPr>
          <w:szCs w:val="20"/>
        </w:rPr>
      </w:pPr>
    </w:p>
    <w:p w:rsidR="00E56448" w:rsidRDefault="00E56448">
      <w:pPr>
        <w:rPr>
          <w:sz w:val="32"/>
        </w:rPr>
      </w:pPr>
      <w:r>
        <w:rPr>
          <w:sz w:val="32"/>
        </w:rPr>
        <w:br w:type="page"/>
      </w:r>
    </w:p>
    <w:p w:rsidR="00986A6E" w:rsidRPr="00B6648E" w:rsidRDefault="00986A6E" w:rsidP="00986A6E">
      <w:pPr>
        <w:spacing w:before="100" w:beforeAutospacing="1"/>
        <w:rPr>
          <w:sz w:val="32"/>
        </w:rPr>
      </w:pPr>
      <w:r w:rsidRPr="00B6648E">
        <w:rPr>
          <w:sz w:val="32"/>
        </w:rPr>
        <w:lastRenderedPageBreak/>
        <w:t>SADRŽAJ DOKUMENTACIJE:</w:t>
      </w:r>
    </w:p>
    <w:p w:rsidR="00986A6E" w:rsidRPr="00B6648E" w:rsidRDefault="00986A6E" w:rsidP="00986A6E">
      <w:pPr>
        <w:spacing w:before="100" w:beforeAutospacing="1"/>
        <w:rPr>
          <w:sz w:val="32"/>
        </w:rPr>
      </w:pPr>
    </w:p>
    <w:p w:rsidR="00986A6E" w:rsidRPr="00B6648E" w:rsidRDefault="00D822BC" w:rsidP="00986A6E">
      <w:r w:rsidRPr="00B6648E">
        <w:t xml:space="preserve">  </w:t>
      </w:r>
      <w:r w:rsidR="00986A6E" w:rsidRPr="00B6648E">
        <w:t>1. OPĆI PODACI</w:t>
      </w:r>
    </w:p>
    <w:p w:rsidR="00986A6E" w:rsidRPr="00B6648E" w:rsidRDefault="00D822BC" w:rsidP="00986A6E">
      <w:pPr>
        <w:rPr>
          <w:szCs w:val="32"/>
        </w:rPr>
      </w:pPr>
      <w:r w:rsidRPr="00B6648E">
        <w:rPr>
          <w:szCs w:val="32"/>
        </w:rPr>
        <w:t xml:space="preserve">  </w:t>
      </w:r>
      <w:r w:rsidR="00986A6E" w:rsidRPr="00B6648E">
        <w:rPr>
          <w:szCs w:val="32"/>
        </w:rPr>
        <w:t>2. PODACI O PREDMETU NABAVE</w:t>
      </w:r>
    </w:p>
    <w:p w:rsidR="00986A6E" w:rsidRDefault="00D822BC" w:rsidP="00986A6E">
      <w:r w:rsidRPr="00B6648E">
        <w:t xml:space="preserve">  </w:t>
      </w:r>
      <w:r w:rsidR="00BD6641" w:rsidRPr="00B6648E">
        <w:t>3</w:t>
      </w:r>
      <w:r w:rsidR="00986A6E" w:rsidRPr="00B6648E">
        <w:t>. RAZLOZI ISKLJUČENJA PONUDITELJA</w:t>
      </w:r>
    </w:p>
    <w:p w:rsidR="003F4424" w:rsidRPr="00B6648E" w:rsidRDefault="003F4424" w:rsidP="00986A6E">
      <w:r>
        <w:t>..4. ODREDBE O SPOSOBNOSTI PONUDITELJA</w:t>
      </w:r>
    </w:p>
    <w:p w:rsidR="00986A6E" w:rsidRPr="00B6648E" w:rsidRDefault="00D822BC" w:rsidP="00986A6E">
      <w:r w:rsidRPr="00B6648E">
        <w:t xml:space="preserve">  </w:t>
      </w:r>
      <w:r w:rsidR="003F4424">
        <w:t>5</w:t>
      </w:r>
      <w:r w:rsidR="00986A6E" w:rsidRPr="00B6648E">
        <w:t>. PODACI O PONUDI</w:t>
      </w:r>
    </w:p>
    <w:p w:rsidR="00986A6E" w:rsidRPr="00B6648E" w:rsidRDefault="00D822BC" w:rsidP="00986A6E">
      <w:r w:rsidRPr="00B6648E">
        <w:t xml:space="preserve">  </w:t>
      </w:r>
      <w:r w:rsidR="003F4424">
        <w:t>6</w:t>
      </w:r>
      <w:r w:rsidR="00986A6E" w:rsidRPr="00B6648E">
        <w:t>. OSTALO</w:t>
      </w:r>
    </w:p>
    <w:p w:rsidR="00DC65BC" w:rsidRDefault="00D822BC" w:rsidP="00986A6E">
      <w:r w:rsidRPr="00B6648E">
        <w:t xml:space="preserve">  </w:t>
      </w:r>
      <w:r w:rsidR="003F4424">
        <w:t>7</w:t>
      </w:r>
      <w:r w:rsidR="00986A6E" w:rsidRPr="00B6648E">
        <w:t>. PREDLOŽAK PONUDBEN</w:t>
      </w:r>
      <w:r w:rsidR="00ED70F5">
        <w:t>OG</w:t>
      </w:r>
      <w:r w:rsidR="00986A6E" w:rsidRPr="00B6648E">
        <w:t xml:space="preserve"> LISTA</w:t>
      </w:r>
    </w:p>
    <w:p w:rsidR="003F4424" w:rsidRDefault="003F4424" w:rsidP="00986A6E">
      <w:r w:rsidRPr="003F4424">
        <w:t xml:space="preserve">  7. a PREDLOŽAK PONUDBENOG LISTA ZA ZAJEDNICU PONUDITELJA</w:t>
      </w:r>
    </w:p>
    <w:p w:rsidR="003F4424" w:rsidRPr="00B6648E" w:rsidRDefault="003F4424" w:rsidP="00986A6E">
      <w:r>
        <w:t xml:space="preserve">  </w:t>
      </w:r>
      <w:r w:rsidRPr="003F4424">
        <w:t>8. PREDLOŽAK IZJAVE O RASPOLAGANJU OPREMOM</w:t>
      </w:r>
    </w:p>
    <w:p w:rsidR="00986A6E" w:rsidRPr="00B6648E" w:rsidRDefault="00ED70F5" w:rsidP="00986A6E">
      <w:r>
        <w:t xml:space="preserve">  </w:t>
      </w:r>
      <w:r w:rsidR="003F4424">
        <w:t>9</w:t>
      </w:r>
      <w:r w:rsidR="00986A6E" w:rsidRPr="00B6648E">
        <w:t>. TEKST PRIJEDLOGA UGOVORA</w:t>
      </w:r>
    </w:p>
    <w:p w:rsidR="00986A6E" w:rsidRDefault="00986A6E" w:rsidP="00986A6E"/>
    <w:p w:rsidR="007D6DEE" w:rsidRDefault="007D6DEE" w:rsidP="00986A6E">
      <w:r>
        <w:t>Prilog 1. Troškovnik</w:t>
      </w:r>
    </w:p>
    <w:p w:rsidR="00986A6E" w:rsidRPr="00B6648E" w:rsidRDefault="00986A6E" w:rsidP="00986A6E">
      <w:r w:rsidRPr="00B6648E">
        <w:br w:type="page"/>
      </w:r>
    </w:p>
    <w:p w:rsidR="000960B6" w:rsidRPr="007447E9" w:rsidRDefault="000960B6" w:rsidP="000960B6">
      <w:pPr>
        <w:rPr>
          <w:b/>
        </w:rPr>
      </w:pPr>
      <w:r w:rsidRPr="007447E9">
        <w:rPr>
          <w:b/>
        </w:rPr>
        <w:lastRenderedPageBreak/>
        <w:t>1. OPĆI PODACI</w:t>
      </w:r>
    </w:p>
    <w:p w:rsidR="000960B6" w:rsidRPr="00B6648E" w:rsidRDefault="000960B6" w:rsidP="000960B6">
      <w:pPr>
        <w:rPr>
          <w:b/>
          <w:i/>
        </w:rPr>
      </w:pPr>
      <w:r w:rsidRPr="00B6648E">
        <w:rPr>
          <w:b/>
          <w:i/>
        </w:rPr>
        <w:t>1.1. Naručitelj i kontakti</w:t>
      </w:r>
    </w:p>
    <w:p w:rsidR="000960B6" w:rsidRPr="00B6648E" w:rsidRDefault="000960B6" w:rsidP="000960B6">
      <w:pPr>
        <w:jc w:val="both"/>
        <w:rPr>
          <w:spacing w:val="-3"/>
        </w:rPr>
      </w:pPr>
      <w:r w:rsidRPr="00B6648E">
        <w:t>Naručitelj: GRAD VUKOVAR, Vukovar, Dr. Franje Tuđmana 1; OIB:</w:t>
      </w:r>
      <w:r w:rsidRPr="00B6648E">
        <w:rPr>
          <w:spacing w:val="-3"/>
        </w:rPr>
        <w:t xml:space="preserve"> 50041264710,</w:t>
      </w:r>
    </w:p>
    <w:p w:rsidR="000960B6" w:rsidRPr="00B6648E" w:rsidRDefault="000960B6" w:rsidP="000960B6">
      <w:pPr>
        <w:jc w:val="both"/>
        <w:rPr>
          <w:spacing w:val="-3"/>
        </w:rPr>
      </w:pPr>
      <w:r w:rsidRPr="00B6648E">
        <w:t>Internetska adresa: www.vukovar.hr</w:t>
      </w:r>
    </w:p>
    <w:p w:rsidR="000960B6" w:rsidRPr="00B6648E" w:rsidRDefault="000960B6" w:rsidP="000960B6">
      <w:pPr>
        <w:jc w:val="both"/>
      </w:pPr>
      <w:r w:rsidRPr="00B6648E">
        <w:t xml:space="preserve">Služba za kontakt: Grad Vukovar, Upravni odjel za financije i nabavu, Dr. Franje Tuđmana 1, 32000 Vukovar, </w:t>
      </w:r>
    </w:p>
    <w:p w:rsidR="000960B6" w:rsidRPr="00B6648E" w:rsidRDefault="009E5115" w:rsidP="000960B6">
      <w:pPr>
        <w:jc w:val="both"/>
      </w:pPr>
      <w:r>
        <w:t>Osoba</w:t>
      </w:r>
      <w:r w:rsidR="000960B6" w:rsidRPr="00B6648E">
        <w:t xml:space="preserve"> zadužene za kontakt: </w:t>
      </w:r>
    </w:p>
    <w:p w:rsidR="000960B6" w:rsidRPr="001A1248" w:rsidRDefault="000960B6" w:rsidP="000960B6">
      <w:pPr>
        <w:jc w:val="both"/>
        <w:rPr>
          <w:u w:val="single"/>
        </w:rPr>
      </w:pPr>
      <w:r w:rsidRPr="00B6648E">
        <w:t>-Domagoj Centner, dip</w:t>
      </w:r>
      <w:r w:rsidR="004D59BF">
        <w:t>l.iur.;</w:t>
      </w:r>
      <w:r w:rsidR="00D95537" w:rsidRPr="00D95537">
        <w:t xml:space="preserve"> e</w:t>
      </w:r>
      <w:r w:rsidR="00D95537">
        <w:t>-</w:t>
      </w:r>
      <w:r w:rsidR="004D59BF" w:rsidRPr="001A1248">
        <w:t>pošta</w:t>
      </w:r>
      <w:r w:rsidR="00D95537" w:rsidRPr="001A1248">
        <w:t xml:space="preserve">: </w:t>
      </w:r>
      <w:hyperlink r:id="rId10" w:history="1">
        <w:r w:rsidR="00D95537" w:rsidRPr="001A1248">
          <w:rPr>
            <w:rStyle w:val="Hiperveza"/>
            <w:color w:val="auto"/>
          </w:rPr>
          <w:t>domagoj.centner@vukovar.hr</w:t>
        </w:r>
      </w:hyperlink>
      <w:r w:rsidR="00D95537" w:rsidRPr="001A1248">
        <w:t xml:space="preserve">, </w:t>
      </w:r>
      <w:r w:rsidR="006E384F" w:rsidRPr="001A1248">
        <w:t>tel. 03</w:t>
      </w:r>
      <w:r w:rsidR="004D59BF" w:rsidRPr="001A1248">
        <w:t>2/</w:t>
      </w:r>
      <w:r w:rsidR="00D95537" w:rsidRPr="001A1248">
        <w:t>456-597</w:t>
      </w:r>
      <w:r w:rsidR="004D59BF" w:rsidRPr="001A1248">
        <w:t>,</w:t>
      </w:r>
    </w:p>
    <w:p w:rsidR="000960B6" w:rsidRPr="009E5115" w:rsidRDefault="000960B6" w:rsidP="000960B6">
      <w:pPr>
        <w:rPr>
          <w:sz w:val="12"/>
          <w:szCs w:val="12"/>
        </w:rPr>
      </w:pPr>
    </w:p>
    <w:p w:rsidR="000960B6" w:rsidRPr="00B6648E" w:rsidRDefault="000960B6" w:rsidP="000960B6">
      <w:pPr>
        <w:rPr>
          <w:b/>
          <w:i/>
        </w:rPr>
      </w:pPr>
      <w:r w:rsidRPr="00B6648E">
        <w:rPr>
          <w:b/>
          <w:i/>
        </w:rPr>
        <w:t>1.3. Procijenjena vrijednost nabave</w:t>
      </w:r>
    </w:p>
    <w:p w:rsidR="000960B6" w:rsidRPr="00B6648E" w:rsidRDefault="003F4424" w:rsidP="000960B6">
      <w:r>
        <w:t>454</w:t>
      </w:r>
      <w:r w:rsidR="000960B6" w:rsidRPr="00B6648E">
        <w:t>.000,00 kn bez PDV-a</w:t>
      </w:r>
    </w:p>
    <w:p w:rsidR="00675891" w:rsidRPr="009E5115" w:rsidRDefault="00675891" w:rsidP="00675891">
      <w:pPr>
        <w:pStyle w:val="NoSpacing1"/>
        <w:jc w:val="both"/>
        <w:rPr>
          <w:sz w:val="12"/>
          <w:szCs w:val="12"/>
        </w:rPr>
      </w:pPr>
    </w:p>
    <w:p w:rsidR="00452E2E" w:rsidRPr="00B6648E" w:rsidRDefault="00452E2E" w:rsidP="00452E2E">
      <w:pPr>
        <w:pStyle w:val="NoSpacing1"/>
        <w:rPr>
          <w:b/>
          <w:i/>
        </w:rPr>
      </w:pPr>
      <w:r w:rsidRPr="00B6648E">
        <w:rPr>
          <w:b/>
          <w:i/>
        </w:rPr>
        <w:t>1.</w:t>
      </w:r>
      <w:r w:rsidR="000960B6" w:rsidRPr="00B6648E">
        <w:rPr>
          <w:b/>
          <w:i/>
        </w:rPr>
        <w:t>4.Vrsta ugovora o</w:t>
      </w:r>
      <w:r w:rsidRPr="00B6648E">
        <w:rPr>
          <w:b/>
          <w:i/>
        </w:rPr>
        <w:t xml:space="preserve"> nabavi</w:t>
      </w:r>
    </w:p>
    <w:p w:rsidR="00452E2E" w:rsidRDefault="000960B6" w:rsidP="00452E2E">
      <w:pPr>
        <w:pStyle w:val="NoSpacing1"/>
        <w:rPr>
          <w:bCs/>
          <w:color w:val="000000"/>
        </w:rPr>
      </w:pPr>
      <w:r w:rsidRPr="00B6648E">
        <w:rPr>
          <w:bCs/>
          <w:color w:val="000000"/>
        </w:rPr>
        <w:t>Po provedenom postupku</w:t>
      </w:r>
      <w:r w:rsidR="00E1530C" w:rsidRPr="00B6648E">
        <w:rPr>
          <w:bCs/>
          <w:color w:val="000000"/>
        </w:rPr>
        <w:t xml:space="preserve"> nabave sklopit </w:t>
      </w:r>
      <w:r w:rsidR="008A757B">
        <w:rPr>
          <w:bCs/>
          <w:color w:val="000000"/>
        </w:rPr>
        <w:t>će se ugovor o izvođenju radova</w:t>
      </w:r>
    </w:p>
    <w:p w:rsidR="00AF5E66" w:rsidRPr="00B5487B" w:rsidRDefault="00AF5E66" w:rsidP="00452E2E">
      <w:pPr>
        <w:pStyle w:val="NoSpacing1"/>
        <w:rPr>
          <w:sz w:val="16"/>
        </w:rPr>
      </w:pPr>
    </w:p>
    <w:p w:rsidR="00452E2E" w:rsidRPr="007447E9" w:rsidRDefault="00452E2E" w:rsidP="00452E2E">
      <w:pPr>
        <w:pStyle w:val="NoSpacing1"/>
        <w:rPr>
          <w:b/>
        </w:rPr>
      </w:pPr>
      <w:r w:rsidRPr="007447E9">
        <w:rPr>
          <w:b/>
        </w:rPr>
        <w:t>2. PODACI O PREDMETU NABAVE</w:t>
      </w:r>
    </w:p>
    <w:p w:rsidR="006E384F" w:rsidRPr="00D14010" w:rsidRDefault="00DC65BC" w:rsidP="006E384F">
      <w:pPr>
        <w:pStyle w:val="NoSpacing1"/>
        <w:jc w:val="both"/>
        <w:rPr>
          <w:b/>
          <w:i/>
        </w:rPr>
      </w:pPr>
      <w:r>
        <w:rPr>
          <w:b/>
          <w:i/>
        </w:rPr>
        <w:t>2.1. Opis predmeta nabave, tehničke specifikacije, količina i troškovnik</w:t>
      </w:r>
    </w:p>
    <w:p w:rsidR="009E5115" w:rsidRDefault="006E384F" w:rsidP="006E384F">
      <w:pPr>
        <w:jc w:val="both"/>
        <w:rPr>
          <w:lang w:eastAsia="en-US"/>
        </w:rPr>
      </w:pPr>
      <w:r w:rsidRPr="00B6648E">
        <w:rPr>
          <w:lang w:eastAsia="en-US"/>
        </w:rPr>
        <w:t xml:space="preserve">Predmet nabave je izvođenje radova na </w:t>
      </w:r>
      <w:r w:rsidR="0031678C">
        <w:rPr>
          <w:lang w:eastAsia="en-US"/>
        </w:rPr>
        <w:t>p</w:t>
      </w:r>
      <w:r w:rsidR="0031678C" w:rsidRPr="0031678C">
        <w:rPr>
          <w:lang w:eastAsia="en-US"/>
        </w:rPr>
        <w:t>ojačano</w:t>
      </w:r>
      <w:r w:rsidR="0031678C">
        <w:rPr>
          <w:lang w:eastAsia="en-US"/>
        </w:rPr>
        <w:t>m održavanju</w:t>
      </w:r>
      <w:r w:rsidR="0031678C" w:rsidRPr="0031678C">
        <w:rPr>
          <w:lang w:eastAsia="en-US"/>
        </w:rPr>
        <w:t xml:space="preserve"> nerazvrstanih cesta na području grada Vuk</w:t>
      </w:r>
      <w:r w:rsidR="00D37B7F">
        <w:rPr>
          <w:lang w:eastAsia="en-US"/>
        </w:rPr>
        <w:t>ovara-Iločka</w:t>
      </w:r>
      <w:r w:rsidR="009E5115">
        <w:rPr>
          <w:lang w:eastAsia="en-US"/>
        </w:rPr>
        <w:t xml:space="preserve"> ulica.</w:t>
      </w:r>
    </w:p>
    <w:p w:rsidR="00E7769F" w:rsidRDefault="000D08DB" w:rsidP="003F4424">
      <w:pPr>
        <w:jc w:val="both"/>
        <w:rPr>
          <w:lang w:eastAsia="en-US"/>
        </w:rPr>
      </w:pPr>
      <w:r w:rsidRPr="003F4424">
        <w:rPr>
          <w:lang w:eastAsia="en-US"/>
        </w:rPr>
        <w:t xml:space="preserve">Tehničke specifikacije </w:t>
      </w:r>
      <w:r w:rsidR="00E7769F" w:rsidRPr="003F4424">
        <w:rPr>
          <w:lang w:eastAsia="en-US"/>
        </w:rPr>
        <w:t xml:space="preserve">dane su u </w:t>
      </w:r>
      <w:r w:rsidR="0031678C" w:rsidRPr="003F4424">
        <w:rPr>
          <w:lang w:eastAsia="en-US"/>
        </w:rPr>
        <w:t>troškovniku</w:t>
      </w:r>
      <w:r w:rsidR="009E5115">
        <w:rPr>
          <w:lang w:eastAsia="en-US"/>
        </w:rPr>
        <w:t xml:space="preserve"> koji je sastavni dio dokumentacije za nabavu.</w:t>
      </w:r>
    </w:p>
    <w:p w:rsidR="003F4424" w:rsidRDefault="003F4424" w:rsidP="003F4424">
      <w:pPr>
        <w:jc w:val="both"/>
      </w:pPr>
      <w:r>
        <w:t>Količina predmeta nabave je predviđena (okvirna) te može biti veća ili manja od predviđenih količina stavki troškovnika.</w:t>
      </w:r>
    </w:p>
    <w:p w:rsidR="003F4424" w:rsidRDefault="003F4424" w:rsidP="003F4424">
      <w:pPr>
        <w:pStyle w:val="NoSpacing1"/>
        <w:jc w:val="both"/>
      </w:pPr>
      <w:r w:rsidRPr="009112E4">
        <w:t>Predviđene količine predmeta nabave određene su troškovnikom.</w:t>
      </w:r>
    </w:p>
    <w:p w:rsidR="003F4424" w:rsidRDefault="003F4424" w:rsidP="003F4424">
      <w:pPr>
        <w:jc w:val="both"/>
      </w:pPr>
      <w:r w:rsidRPr="00754EF1">
        <w:t>Troškovnik mora biti u potpunosti popunjen.</w:t>
      </w:r>
    </w:p>
    <w:p w:rsidR="003F4424" w:rsidRDefault="003F4424" w:rsidP="003F4424">
      <w:pPr>
        <w:jc w:val="both"/>
      </w:pPr>
      <w:r>
        <w:t xml:space="preserve">Ponuditelj je dužan ponuditi tj. </w:t>
      </w:r>
      <w:r w:rsidRPr="00B33491">
        <w:t>upisati jedinične cijene i ukupne cijene (zaokružene na d</w:t>
      </w:r>
      <w:r>
        <w:t>vije decimale) za sve stavke u t</w:t>
      </w:r>
      <w:r w:rsidRPr="00B33491">
        <w:t>roškovniku.</w:t>
      </w:r>
    </w:p>
    <w:p w:rsidR="003F4424" w:rsidRPr="00A04DCB" w:rsidRDefault="003F4424" w:rsidP="003F4424">
      <w:pPr>
        <w:jc w:val="both"/>
      </w:pPr>
      <w:r>
        <w:t>Jedinične c</w:t>
      </w:r>
      <w:r w:rsidRPr="004B1C03">
        <w:t xml:space="preserve">ijene stavke i ukupna cijena stavke upisuju se u kunama, bez poreza na dodanu </w:t>
      </w:r>
      <w:r w:rsidRPr="00A04DCB">
        <w:t>vrijednost.</w:t>
      </w:r>
    </w:p>
    <w:p w:rsidR="003F4424" w:rsidRPr="00A04DCB" w:rsidRDefault="003F4424" w:rsidP="003F4424">
      <w:pPr>
        <w:pStyle w:val="Bezproreda1"/>
        <w:jc w:val="both"/>
      </w:pPr>
      <w:r w:rsidRPr="00A04DCB">
        <w:t>Ukoliko određenu stavku troškovnika ponuditelj neće naplaćivati, odnosno, ukoliko ju nudi besplatno ili je ista uračunata u cijenu neke druge stavke, ponuditelj je u troškovniku za istu stavku obvezan upisati iznos „0,00“.</w:t>
      </w:r>
    </w:p>
    <w:p w:rsidR="00DC65BC" w:rsidRDefault="003F4424" w:rsidP="003F4424">
      <w:pPr>
        <w:jc w:val="both"/>
        <w:rPr>
          <w:lang w:eastAsia="en-US"/>
        </w:rPr>
      </w:pPr>
      <w:r w:rsidRPr="00CF20B8">
        <w:rPr>
          <w:color w:val="000000"/>
          <w:lang w:eastAsia="en-US"/>
        </w:rPr>
        <w:t>Ponuditelj ne smije mijenjati izvorni sadržaj troškovnika.</w:t>
      </w:r>
    </w:p>
    <w:p w:rsidR="009E5115" w:rsidRDefault="008B4E68" w:rsidP="005A6B40">
      <w:pPr>
        <w:jc w:val="both"/>
        <w:rPr>
          <w:lang w:eastAsia="en-US"/>
        </w:rPr>
      </w:pPr>
      <w:r>
        <w:rPr>
          <w:lang w:eastAsia="en-US"/>
        </w:rPr>
        <w:t>Gospodarski subjekti dužni su nuditi cjelokupan predmet nabave.</w:t>
      </w:r>
    </w:p>
    <w:p w:rsidR="006E384F" w:rsidRDefault="000E090B" w:rsidP="005A6B40">
      <w:pPr>
        <w:jc w:val="both"/>
        <w:rPr>
          <w:lang w:eastAsia="en-US"/>
        </w:rPr>
      </w:pPr>
      <w:r w:rsidRPr="000E090B">
        <w:rPr>
          <w:lang w:eastAsia="en-US"/>
        </w:rPr>
        <w:t xml:space="preserve">CPV broj: </w:t>
      </w:r>
      <w:r w:rsidR="0031678C" w:rsidRPr="0031678C">
        <w:rPr>
          <w:lang w:eastAsia="en-US"/>
        </w:rPr>
        <w:t>45233140-2</w:t>
      </w:r>
      <w:r w:rsidR="0031678C">
        <w:rPr>
          <w:lang w:eastAsia="en-US"/>
        </w:rPr>
        <w:t>–Cestarski radovi</w:t>
      </w:r>
    </w:p>
    <w:p w:rsidR="00AF5E66" w:rsidRPr="00B5487B" w:rsidRDefault="00AF5E66" w:rsidP="005A6B40">
      <w:pPr>
        <w:jc w:val="both"/>
        <w:rPr>
          <w:sz w:val="16"/>
        </w:rPr>
      </w:pPr>
    </w:p>
    <w:p w:rsidR="001F55B1" w:rsidRPr="00B6648E" w:rsidRDefault="001F55B1" w:rsidP="001F55B1">
      <w:pPr>
        <w:pStyle w:val="NoSpacing1"/>
        <w:rPr>
          <w:b/>
          <w:i/>
        </w:rPr>
      </w:pPr>
      <w:r w:rsidRPr="00B6648E">
        <w:rPr>
          <w:b/>
          <w:i/>
        </w:rPr>
        <w:t>2.</w:t>
      </w:r>
      <w:r w:rsidR="004D59BF">
        <w:rPr>
          <w:b/>
          <w:i/>
        </w:rPr>
        <w:t>2</w:t>
      </w:r>
      <w:r w:rsidRPr="00B6648E">
        <w:rPr>
          <w:b/>
          <w:i/>
        </w:rPr>
        <w:t>. Mjesto izvođenja radova</w:t>
      </w:r>
    </w:p>
    <w:p w:rsidR="001F55B1" w:rsidRPr="00B6648E" w:rsidRDefault="0031678C" w:rsidP="001F55B1">
      <w:pPr>
        <w:pStyle w:val="NoSpacing1"/>
      </w:pPr>
      <w:r>
        <w:rPr>
          <w:lang w:eastAsia="en-US"/>
        </w:rPr>
        <w:t>Vuk</w:t>
      </w:r>
      <w:r w:rsidR="003F4424">
        <w:rPr>
          <w:lang w:eastAsia="en-US"/>
        </w:rPr>
        <w:t>ovar, Iločka ulica</w:t>
      </w:r>
    </w:p>
    <w:p w:rsidR="000C42B5" w:rsidRPr="0030459B" w:rsidRDefault="000C42B5" w:rsidP="001F55B1">
      <w:pPr>
        <w:pStyle w:val="NoSpacing1"/>
        <w:rPr>
          <w:sz w:val="16"/>
          <w:szCs w:val="16"/>
        </w:rPr>
      </w:pPr>
    </w:p>
    <w:p w:rsidR="001F55B1" w:rsidRPr="00706ECF" w:rsidRDefault="001F55B1" w:rsidP="001F55B1">
      <w:pPr>
        <w:pStyle w:val="NoSpacing1"/>
        <w:rPr>
          <w:b/>
          <w:i/>
        </w:rPr>
      </w:pPr>
      <w:r w:rsidRPr="00706ECF">
        <w:rPr>
          <w:b/>
          <w:i/>
        </w:rPr>
        <w:t>2.</w:t>
      </w:r>
      <w:r w:rsidR="004D59BF">
        <w:rPr>
          <w:b/>
          <w:i/>
        </w:rPr>
        <w:t>3</w:t>
      </w:r>
      <w:r w:rsidRPr="00706ECF">
        <w:rPr>
          <w:b/>
          <w:i/>
        </w:rPr>
        <w:t xml:space="preserve">. Rok </w:t>
      </w:r>
    </w:p>
    <w:p w:rsidR="00833739" w:rsidRDefault="00833739" w:rsidP="00833739">
      <w:pPr>
        <w:tabs>
          <w:tab w:val="num" w:pos="0"/>
        </w:tabs>
        <w:jc w:val="both"/>
      </w:pPr>
      <w:r w:rsidRPr="0064762B">
        <w:t xml:space="preserve">Odabrani ponuditelj je dužan započeti s </w:t>
      </w:r>
      <w:r>
        <w:t xml:space="preserve">ugovorenim </w:t>
      </w:r>
      <w:r w:rsidRPr="0064762B">
        <w:t xml:space="preserve">radovima odmah po </w:t>
      </w:r>
      <w:r>
        <w:t>potpisu ugovora i uvođenju u posao,</w:t>
      </w:r>
      <w:r w:rsidRPr="0064762B">
        <w:t xml:space="preserve"> a završiti ih </w:t>
      </w:r>
      <w:r>
        <w:t xml:space="preserve">u roku </w:t>
      </w:r>
      <w:r w:rsidRPr="00015C3E">
        <w:t xml:space="preserve">od </w:t>
      </w:r>
      <w:r w:rsidR="003F4424">
        <w:t>2 mjeseca</w:t>
      </w:r>
      <w:r w:rsidRPr="00015C3E">
        <w:t>.</w:t>
      </w:r>
    </w:p>
    <w:p w:rsidR="00833739" w:rsidRPr="0064762B" w:rsidRDefault="00833739" w:rsidP="00833739">
      <w:pPr>
        <w:tabs>
          <w:tab w:val="num" w:pos="0"/>
        </w:tabs>
        <w:jc w:val="both"/>
      </w:pPr>
      <w:r w:rsidRPr="0064762B">
        <w:t xml:space="preserve">Uvođenje u posao </w:t>
      </w:r>
      <w:r>
        <w:t xml:space="preserve">je </w:t>
      </w:r>
      <w:r w:rsidRPr="0064762B">
        <w:t>najk</w:t>
      </w:r>
      <w:r>
        <w:t>asnije u roku od 10</w:t>
      </w:r>
      <w:r w:rsidRPr="0064762B">
        <w:t xml:space="preserve"> dana od </w:t>
      </w:r>
      <w:r>
        <w:t xml:space="preserve">obostranog </w:t>
      </w:r>
      <w:r w:rsidRPr="0064762B">
        <w:t>potpisa ugovora.</w:t>
      </w:r>
    </w:p>
    <w:p w:rsidR="00833739" w:rsidRDefault="00833739" w:rsidP="00833739">
      <w:pPr>
        <w:jc w:val="both"/>
      </w:pPr>
      <w:r w:rsidRPr="00294BE3">
        <w:t>Pod završetkom ugovorenih rado</w:t>
      </w:r>
      <w:r w:rsidR="00E2094A">
        <w:t>va smatra se dan kada je Ugovaratelj</w:t>
      </w:r>
      <w:r w:rsidRPr="00294BE3">
        <w:t xml:space="preserve"> uredno izvršio radove što se utvrđuje zapisnikom o uredno izvršenim radovima koji potpisuju p</w:t>
      </w:r>
      <w:r w:rsidR="00E2094A">
        <w:t>redstavnik Naručitelja, Ugovaratelja</w:t>
      </w:r>
      <w:r w:rsidRPr="00294BE3">
        <w:t xml:space="preserve"> i nadzorni inženjer.</w:t>
      </w:r>
    </w:p>
    <w:p w:rsidR="00294BE3" w:rsidRDefault="00833739" w:rsidP="00833739">
      <w:pPr>
        <w:jc w:val="both"/>
      </w:pPr>
      <w:r>
        <w:t xml:space="preserve">U navedeni rok za završetak ugovorenih radova je uključeno i vrijeme potrebno za provedbu kontrolnih ispitivanja i provođenje internog tehničkog pregleda. koje je naručitelj obvezan provesti u roku od 15 kalendarskih dana od dana zaprimanja pisane obavijesti </w:t>
      </w:r>
      <w:r w:rsidR="00E2094A">
        <w:t>Ugovaratelja</w:t>
      </w:r>
      <w:r>
        <w:t xml:space="preserve"> o izvedenim radovima na gradilištu.</w:t>
      </w:r>
    </w:p>
    <w:p w:rsidR="0098631B" w:rsidRPr="009E5115" w:rsidRDefault="0098631B" w:rsidP="007530E7">
      <w:pPr>
        <w:jc w:val="both"/>
        <w:rPr>
          <w:sz w:val="12"/>
          <w:szCs w:val="12"/>
          <w:lang w:eastAsia="en-US"/>
        </w:rPr>
      </w:pPr>
    </w:p>
    <w:p w:rsidR="00230E8F" w:rsidRPr="007447E9" w:rsidRDefault="00230E8F" w:rsidP="00230E8F">
      <w:pPr>
        <w:rPr>
          <w:b/>
        </w:rPr>
      </w:pPr>
      <w:r w:rsidRPr="007447E9">
        <w:rPr>
          <w:b/>
        </w:rPr>
        <w:t>3. RAZLOZI ISKLJUČENJA PONUDITELJA</w:t>
      </w:r>
    </w:p>
    <w:p w:rsidR="003F4424" w:rsidRPr="00802679" w:rsidRDefault="003F4424" w:rsidP="003F4424">
      <w:pPr>
        <w:jc w:val="both"/>
      </w:pPr>
      <w:r w:rsidRPr="00802679">
        <w:t xml:space="preserve">U slučaju zajednice ponuditelja i/ili sudjelovanja podugovaratelja razloge isključenja dokazuje pojedinačno svaki član zajednice i svaki </w:t>
      </w:r>
      <w:proofErr w:type="spellStart"/>
      <w:r w:rsidRPr="00802679">
        <w:t>podugovaratelj</w:t>
      </w:r>
      <w:proofErr w:type="spellEnd"/>
      <w:r w:rsidRPr="00802679">
        <w:t>.</w:t>
      </w:r>
    </w:p>
    <w:p w:rsidR="003F4424" w:rsidRPr="00802679" w:rsidRDefault="003F4424" w:rsidP="003F4424">
      <w:pPr>
        <w:jc w:val="both"/>
      </w:pPr>
      <w:r w:rsidRPr="00802679">
        <w:lastRenderedPageBreak/>
        <w:t>Naručitelj će iz postupka javne nabave isključiti ponuditelja ako utvrdi da nije ispunio obveze plaćanja dospjelih poreznih obveza i obveza za mirovinsko i zdravstveno osiguranje:</w:t>
      </w:r>
    </w:p>
    <w:p w:rsidR="003F4424" w:rsidRPr="00802679" w:rsidRDefault="003F4424" w:rsidP="003F4424">
      <w:pPr>
        <w:jc w:val="both"/>
      </w:pPr>
      <w:r w:rsidRPr="00802679">
        <w:t xml:space="preserve">1. u Republici Hrvatskoj, ako ponuditelj ima poslovni </w:t>
      </w:r>
      <w:proofErr w:type="spellStart"/>
      <w:r w:rsidRPr="00802679">
        <w:t>nastan</w:t>
      </w:r>
      <w:proofErr w:type="spellEnd"/>
      <w:r w:rsidRPr="00802679">
        <w:t xml:space="preserve"> u Republici Hrvatskoj,  ili</w:t>
      </w:r>
    </w:p>
    <w:p w:rsidR="003F4424" w:rsidRPr="00802679" w:rsidRDefault="003F4424" w:rsidP="003F4424">
      <w:pPr>
        <w:jc w:val="both"/>
      </w:pPr>
      <w:r w:rsidRPr="00802679">
        <w:t xml:space="preserve">2. u Republici Hrvatskoj ili u državi poslovnog nastana ponuditelja, ako ponuditelj nema poslovni </w:t>
      </w:r>
      <w:proofErr w:type="spellStart"/>
      <w:r w:rsidRPr="00802679">
        <w:t>nastan</w:t>
      </w:r>
      <w:proofErr w:type="spellEnd"/>
      <w:r w:rsidRPr="00802679">
        <w:t xml:space="preserve"> u Republici Hrvatskoj.</w:t>
      </w:r>
    </w:p>
    <w:p w:rsidR="003F4424" w:rsidRPr="00802679" w:rsidRDefault="003F4424" w:rsidP="003F4424">
      <w:pPr>
        <w:jc w:val="both"/>
      </w:pPr>
      <w:r w:rsidRPr="00802679">
        <w:t xml:space="preserve">Iznimno, Naručitelj neće isključiti ponuditelja iz postupka nabave ako mu sukladno posebnom propisu plaćanje obveza nije dopušteno ili mu je odobrena odgoda plaćanja (primjerice u postupku </w:t>
      </w:r>
      <w:proofErr w:type="spellStart"/>
      <w:r w:rsidRPr="00802679">
        <w:t>predstečajne</w:t>
      </w:r>
      <w:proofErr w:type="spellEnd"/>
      <w:r w:rsidRPr="00802679">
        <w:t xml:space="preserve"> nagodbe).</w:t>
      </w:r>
    </w:p>
    <w:p w:rsidR="003F4424" w:rsidRPr="00802679" w:rsidRDefault="003F4424" w:rsidP="003F4424">
      <w:pPr>
        <w:jc w:val="both"/>
      </w:pPr>
      <w:r w:rsidRPr="00802679">
        <w:t xml:space="preserve">U slučaju zajednice ponuditelja razloge isključenja dokazuje </w:t>
      </w:r>
      <w:r w:rsidRPr="00802679">
        <w:rPr>
          <w:b/>
        </w:rPr>
        <w:t>pojedinačno</w:t>
      </w:r>
      <w:r w:rsidRPr="00802679">
        <w:t xml:space="preserve"> svaki član zajednice.</w:t>
      </w:r>
    </w:p>
    <w:p w:rsidR="003F4424" w:rsidRPr="00802679" w:rsidRDefault="003F4424" w:rsidP="003F4424">
      <w:pPr>
        <w:pBdr>
          <w:top w:val="single" w:sz="4" w:space="1" w:color="auto"/>
          <w:left w:val="single" w:sz="4" w:space="4" w:color="auto"/>
          <w:bottom w:val="single" w:sz="4" w:space="1" w:color="auto"/>
          <w:right w:val="single" w:sz="4" w:space="4" w:color="auto"/>
        </w:pBdr>
        <w:jc w:val="both"/>
      </w:pPr>
      <w:r w:rsidRPr="00802679">
        <w:t>Kao dokaz da ne postoji razlog za isključenje ponuditelj dostavlja potvrdu porezne uprave ili drugog nadležnog tijela u državi poslovnog nastana ponuditelja.</w:t>
      </w:r>
    </w:p>
    <w:p w:rsidR="003F4424" w:rsidRPr="00802679" w:rsidRDefault="003F4424" w:rsidP="003F4424">
      <w:pPr>
        <w:jc w:val="both"/>
      </w:pPr>
      <w:r w:rsidRPr="00802679">
        <w:t>Ako se u državi poslovnog nastana ponuditelja, odnosno državi čiji je osoba državljanin ne izdaju navedeni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rsidR="00230E8F" w:rsidRDefault="003F4424" w:rsidP="003F4424">
      <w:pPr>
        <w:jc w:val="both"/>
        <w:rPr>
          <w:bCs/>
          <w:color w:val="000000"/>
        </w:rPr>
      </w:pPr>
      <w:r w:rsidRPr="00802679">
        <w:rPr>
          <w:bCs/>
          <w:color w:val="000000"/>
        </w:rPr>
        <w:t xml:space="preserve">Potvrda (dokument) kojim se dokazuje nepostojanje razloga za isključenje </w:t>
      </w:r>
      <w:r w:rsidRPr="00802679">
        <w:rPr>
          <w:b/>
          <w:bCs/>
          <w:color w:val="000000"/>
        </w:rPr>
        <w:t>može se dostaviti u neovjerenoj preslici</w:t>
      </w:r>
      <w:r w:rsidRPr="00802679">
        <w:rPr>
          <w:bCs/>
          <w:color w:val="000000"/>
        </w:rPr>
        <w:t xml:space="preserve"> i ne smije biti starija od </w:t>
      </w:r>
      <w:r w:rsidRPr="00802679">
        <w:rPr>
          <w:b/>
          <w:bCs/>
          <w:color w:val="000000"/>
        </w:rPr>
        <w:t>30 dana</w:t>
      </w:r>
      <w:r>
        <w:rPr>
          <w:bCs/>
          <w:color w:val="000000"/>
        </w:rPr>
        <w:t xml:space="preserve"> računajući od dana objave</w:t>
      </w:r>
      <w:r w:rsidRPr="00802679">
        <w:rPr>
          <w:bCs/>
          <w:color w:val="000000"/>
        </w:rPr>
        <w:t xml:space="preserve"> poziva za dostavu ponuda</w:t>
      </w:r>
      <w:r>
        <w:rPr>
          <w:bCs/>
          <w:color w:val="000000"/>
        </w:rPr>
        <w:t xml:space="preserve"> na web stranici Grada Vukovara</w:t>
      </w:r>
      <w:r w:rsidRPr="00802679">
        <w:rPr>
          <w:bCs/>
          <w:color w:val="000000"/>
        </w:rPr>
        <w:t>. Neovjerenom preslikom smatra se i neovjereni ispis elektroničke isprave.</w:t>
      </w:r>
    </w:p>
    <w:p w:rsidR="007447E9" w:rsidRDefault="007447E9" w:rsidP="003F4424">
      <w:pPr>
        <w:jc w:val="both"/>
        <w:rPr>
          <w:bCs/>
          <w:color w:val="000000"/>
        </w:rPr>
      </w:pPr>
    </w:p>
    <w:p w:rsidR="007447E9" w:rsidRPr="007447E9" w:rsidRDefault="007447E9" w:rsidP="007447E9">
      <w:pPr>
        <w:rPr>
          <w:b/>
        </w:rPr>
      </w:pPr>
      <w:r w:rsidRPr="007447E9">
        <w:rPr>
          <w:b/>
        </w:rPr>
        <w:t>4. ODREDBE O SPOSOBNOSTI PONUDITELJA</w:t>
      </w:r>
    </w:p>
    <w:p w:rsidR="007447E9" w:rsidRPr="007447E9" w:rsidRDefault="007447E9" w:rsidP="007447E9">
      <w:pPr>
        <w:jc w:val="both"/>
        <w:rPr>
          <w:color w:val="000000"/>
          <w:lang w:eastAsia="en-US"/>
        </w:rPr>
      </w:pPr>
      <w:r>
        <w:rPr>
          <w:b/>
        </w:rPr>
        <w:t xml:space="preserve">4.1. </w:t>
      </w:r>
      <w:r w:rsidRPr="007447E9">
        <w:t xml:space="preserve">Ponuditelj mora dokazati upis u sudski, obrtni, strukovni ili drugi odgovarajući registar u državi poslovnog nastana. </w:t>
      </w:r>
      <w:r w:rsidRPr="007447E9">
        <w:rPr>
          <w:color w:val="000000"/>
          <w:lang w:eastAsia="en-US"/>
        </w:rPr>
        <w:t xml:space="preserve">U slučaju zajednice ponuditelja sposobnost iz točke 4.1. dokazuje </w:t>
      </w:r>
      <w:r w:rsidRPr="007447E9">
        <w:rPr>
          <w:b/>
          <w:color w:val="000000"/>
          <w:lang w:eastAsia="en-US"/>
        </w:rPr>
        <w:t>pojedinačno</w:t>
      </w:r>
      <w:r w:rsidRPr="007447E9">
        <w:rPr>
          <w:color w:val="000000"/>
          <w:lang w:eastAsia="en-US"/>
        </w:rPr>
        <w:t xml:space="preserve"> svaki član zajednice.</w:t>
      </w:r>
    </w:p>
    <w:p w:rsidR="007447E9" w:rsidRPr="007447E9" w:rsidRDefault="007447E9" w:rsidP="007447E9">
      <w:pPr>
        <w:jc w:val="both"/>
      </w:pPr>
      <w:r w:rsidRPr="007447E9">
        <w:t xml:space="preserve">Ponuditelj dostavlja dokument kojim se dokazuje sposobnost – </w:t>
      </w:r>
      <w:r w:rsidRPr="007447E9">
        <w:rPr>
          <w:u w:val="single"/>
        </w:rPr>
        <w:t>odgovarajući izvadak iz sudskog, obrtnog, strukovnog ili drugog odgovarajućeg registra koji se vodi u državi članici njegova poslovnog nastana.</w:t>
      </w:r>
    </w:p>
    <w:p w:rsidR="007447E9" w:rsidRDefault="007447E9" w:rsidP="007447E9">
      <w:pPr>
        <w:jc w:val="both"/>
        <w:rPr>
          <w:bCs/>
          <w:color w:val="000000"/>
        </w:rPr>
      </w:pPr>
      <w:r w:rsidRPr="007447E9">
        <w:t xml:space="preserve">Izvadak se može dostaviti </w:t>
      </w:r>
      <w:r w:rsidRPr="007447E9">
        <w:rPr>
          <w:b/>
        </w:rPr>
        <w:t>u neovjerenoj preslici</w:t>
      </w:r>
      <w:r w:rsidRPr="007447E9">
        <w:t xml:space="preserve"> i ne smije biti stariji od </w:t>
      </w:r>
      <w:r w:rsidRPr="007447E9">
        <w:rPr>
          <w:b/>
        </w:rPr>
        <w:t xml:space="preserve">90 dana </w:t>
      </w:r>
      <w:r w:rsidRPr="007447E9">
        <w:rPr>
          <w:bCs/>
          <w:color w:val="000000"/>
        </w:rPr>
        <w:t>računajući od dana objave poziva za dostavu ponuda na Internet stranicama Grada Vukovara.</w:t>
      </w:r>
    </w:p>
    <w:p w:rsidR="007447E9" w:rsidRDefault="007447E9" w:rsidP="007447E9">
      <w:pPr>
        <w:jc w:val="both"/>
        <w:rPr>
          <w:bCs/>
          <w:color w:val="000000"/>
        </w:rPr>
      </w:pPr>
    </w:p>
    <w:p w:rsidR="007447E9" w:rsidRDefault="007447E9" w:rsidP="007447E9">
      <w:pPr>
        <w:jc w:val="both"/>
      </w:pPr>
      <w:r>
        <w:rPr>
          <w:b/>
          <w:bCs/>
          <w:color w:val="000000"/>
        </w:rPr>
        <w:t xml:space="preserve">4.2. </w:t>
      </w:r>
      <w:r w:rsidRPr="00D14010">
        <w:t>P</w:t>
      </w:r>
      <w:r>
        <w:t>onuditelj mora dokazati da je</w:t>
      </w:r>
      <w:r w:rsidRPr="00D14010">
        <w:t xml:space="preserve"> u godini u kojoj je započeo postupak javne nabave i tijekom pet godina koje prethode toj godini </w:t>
      </w:r>
      <w:r>
        <w:t>izvršio najmanje jedan ugovor koji je predmet ove nabave ili slični</w:t>
      </w:r>
      <w:r w:rsidRPr="00D14010">
        <w:t xml:space="preserve"> (</w:t>
      </w:r>
      <w:r>
        <w:t xml:space="preserve">održavanje i/ili </w:t>
      </w:r>
      <w:r w:rsidRPr="00D14010">
        <w:t>sanacija</w:t>
      </w:r>
      <w:r>
        <w:t xml:space="preserve"> i/ili rekonstrukcija i/ili</w:t>
      </w:r>
      <w:r w:rsidRPr="00D14010">
        <w:t xml:space="preserve"> </w:t>
      </w:r>
      <w:r>
        <w:t>gradnja ceste</w:t>
      </w:r>
      <w:r w:rsidRPr="00D14010">
        <w:t>)</w:t>
      </w:r>
      <w:r>
        <w:t xml:space="preserve"> i čija je vrijednost minimalno 400.000,00 kn bez PDV-a.</w:t>
      </w:r>
    </w:p>
    <w:p w:rsidR="0069704B" w:rsidRDefault="007447E9" w:rsidP="007447E9">
      <w:pPr>
        <w:jc w:val="both"/>
      </w:pPr>
      <w:r>
        <w:t>Kao dokaz Ponuditelj dostavlja potvrdu</w:t>
      </w:r>
      <w:r w:rsidRPr="00D14010">
        <w:t xml:space="preserve"> druge ugovorne strane </w:t>
      </w:r>
      <w:r>
        <w:t>o urednom ispunjenju ugovora.</w:t>
      </w:r>
      <w:r w:rsidR="00BD10C7">
        <w:t xml:space="preserve"> Potvrda mora sadržavati </w:t>
      </w:r>
      <w:r w:rsidR="00BD10C7" w:rsidRPr="00BD10C7">
        <w:t xml:space="preserve">vrijednost </w:t>
      </w:r>
      <w:r w:rsidR="00BD10C7">
        <w:t>ugovora/radova, datum i</w:t>
      </w:r>
      <w:r w:rsidR="00BD10C7" w:rsidRPr="00BD10C7">
        <w:t xml:space="preserve"> mjesto izvođenja radova</w:t>
      </w:r>
      <w:r w:rsidR="00BD10C7">
        <w:t>/izvršenja ugovora te</w:t>
      </w:r>
      <w:r w:rsidR="00BD10C7" w:rsidRPr="00BD10C7">
        <w:t xml:space="preserve"> naziv druge ugovorne strane</w:t>
      </w:r>
      <w:r w:rsidR="00BD10C7">
        <w:t>.</w:t>
      </w:r>
      <w:r w:rsidR="0069704B" w:rsidRPr="0069704B">
        <w:t xml:space="preserve"> </w:t>
      </w:r>
    </w:p>
    <w:p w:rsidR="007447E9" w:rsidRDefault="0069704B" w:rsidP="007447E9">
      <w:pPr>
        <w:jc w:val="both"/>
        <w:rPr>
          <w:u w:val="single"/>
        </w:rPr>
      </w:pPr>
      <w:r w:rsidRPr="0069704B">
        <w:t>U slučaju zajednice pon</w:t>
      </w:r>
      <w:r>
        <w:t>uditelja sposobnost iz točke 4.2</w:t>
      </w:r>
      <w:r w:rsidRPr="0069704B">
        <w:t xml:space="preserve">. </w:t>
      </w:r>
      <w:r>
        <w:t>članovi zajednice dokazuju kumulativno,a dokaz se može dostaviti u neovjerenoj preslici.</w:t>
      </w:r>
    </w:p>
    <w:p w:rsidR="007447E9" w:rsidRPr="007447E9" w:rsidRDefault="007447E9" w:rsidP="007447E9">
      <w:pPr>
        <w:jc w:val="both"/>
      </w:pPr>
    </w:p>
    <w:p w:rsidR="00BD10C7" w:rsidRDefault="007447E9" w:rsidP="00BD10C7">
      <w:pPr>
        <w:jc w:val="both"/>
      </w:pPr>
      <w:r>
        <w:rPr>
          <w:b/>
          <w:bCs/>
          <w:color w:val="000000"/>
        </w:rPr>
        <w:t xml:space="preserve">4.3. </w:t>
      </w:r>
      <w:r w:rsidR="00BD10C7" w:rsidRPr="00BD10C7">
        <w:rPr>
          <w:bCs/>
          <w:color w:val="000000"/>
        </w:rPr>
        <w:t>Ponuditelj mora dokazati</w:t>
      </w:r>
      <w:r w:rsidR="00BD10C7">
        <w:rPr>
          <w:b/>
          <w:bCs/>
          <w:color w:val="000000"/>
        </w:rPr>
        <w:t xml:space="preserve"> </w:t>
      </w:r>
      <w:r w:rsidR="00BD10C7" w:rsidRPr="00BD10C7">
        <w:t xml:space="preserve">da ima na raspolaganju </w:t>
      </w:r>
      <w:r w:rsidR="00BD10C7">
        <w:t xml:space="preserve">sljedeću </w:t>
      </w:r>
      <w:r w:rsidR="00BD10C7" w:rsidRPr="00BD10C7">
        <w:t>ispravnu opremu za izvrš</w:t>
      </w:r>
      <w:r w:rsidR="00D37B7F">
        <w:t>enje</w:t>
      </w:r>
      <w:r w:rsidR="00BD10C7">
        <w:t xml:space="preserve"> </w:t>
      </w:r>
      <w:r w:rsidR="00D37B7F">
        <w:t>radova koji su predmet nabave</w:t>
      </w:r>
      <w:r w:rsidR="00BD10C7">
        <w:t>:</w:t>
      </w:r>
    </w:p>
    <w:p w:rsidR="00D37B7F" w:rsidRPr="00D37B7F" w:rsidRDefault="00D37B7F" w:rsidP="00D37B7F">
      <w:pPr>
        <w:jc w:val="both"/>
      </w:pPr>
      <w:r w:rsidRPr="00D37B7F">
        <w:t xml:space="preserve">  1. jedan </w:t>
      </w:r>
      <w:proofErr w:type="spellStart"/>
      <w:r w:rsidRPr="00D37B7F">
        <w:t>razastirač</w:t>
      </w:r>
      <w:proofErr w:type="spellEnd"/>
      <w:r w:rsidRPr="00D37B7F">
        <w:t xml:space="preserve"> asfalta s kontroliranim visinama razastiranja i stupnjem </w:t>
      </w:r>
      <w:proofErr w:type="spellStart"/>
      <w:r w:rsidRPr="00D37B7F">
        <w:t>predzbijanja</w:t>
      </w:r>
      <w:proofErr w:type="spellEnd"/>
      <w:r w:rsidRPr="00D37B7F">
        <w:t xml:space="preserve"> minimalno 90% </w:t>
      </w:r>
    </w:p>
    <w:p w:rsidR="00D37B7F" w:rsidRPr="00D37B7F" w:rsidRDefault="00D37B7F" w:rsidP="00D37B7F">
      <w:pPr>
        <w:jc w:val="both"/>
      </w:pPr>
      <w:r w:rsidRPr="00D37B7F">
        <w:t xml:space="preserve">  2. jedan gumeni valjak minimalno 10t </w:t>
      </w:r>
    </w:p>
    <w:p w:rsidR="00D37B7F" w:rsidRPr="00D37B7F" w:rsidRDefault="00D37B7F" w:rsidP="00D37B7F">
      <w:pPr>
        <w:jc w:val="both"/>
      </w:pPr>
      <w:r w:rsidRPr="00D37B7F">
        <w:t xml:space="preserve">  3. dva valjka sa čeličnim bandažama sa statičkim i vibracijskim djelovanjem minimalno 7 t </w:t>
      </w:r>
    </w:p>
    <w:p w:rsidR="00D37B7F" w:rsidRPr="00D37B7F" w:rsidRDefault="00D37B7F" w:rsidP="00D37B7F">
      <w:pPr>
        <w:jc w:val="both"/>
      </w:pPr>
      <w:r w:rsidRPr="00D37B7F">
        <w:t xml:space="preserve">  4. jedan manji valjak do 4 t za izradu radnih spojeva </w:t>
      </w:r>
    </w:p>
    <w:p w:rsidR="00D37B7F" w:rsidRPr="00D37B7F" w:rsidRDefault="00D37B7F" w:rsidP="00D37B7F">
      <w:pPr>
        <w:jc w:val="both"/>
      </w:pPr>
      <w:r w:rsidRPr="00D37B7F">
        <w:lastRenderedPageBreak/>
        <w:t xml:space="preserve">  5. jedan kombinirani valjak </w:t>
      </w:r>
    </w:p>
    <w:p w:rsidR="00D37B7F" w:rsidRPr="00D37B7F" w:rsidRDefault="00D37B7F" w:rsidP="00D37B7F">
      <w:pPr>
        <w:jc w:val="both"/>
      </w:pPr>
      <w:r w:rsidRPr="00D37B7F">
        <w:t xml:space="preserve">  6. jednu motornu prskalicu za bitumensku emulziju </w:t>
      </w:r>
    </w:p>
    <w:p w:rsidR="00D37B7F" w:rsidRPr="00D37B7F" w:rsidRDefault="00D37B7F" w:rsidP="00D37B7F">
      <w:pPr>
        <w:jc w:val="both"/>
      </w:pPr>
      <w:r w:rsidRPr="00D37B7F">
        <w:t xml:space="preserve">  7. multifunkcionalni radni stroj-četka</w:t>
      </w:r>
    </w:p>
    <w:p w:rsidR="00D37B7F" w:rsidRPr="00D37B7F" w:rsidRDefault="00D37B7F" w:rsidP="00D37B7F">
      <w:pPr>
        <w:jc w:val="both"/>
      </w:pPr>
      <w:r w:rsidRPr="00D37B7F">
        <w:t xml:space="preserve">  8. glodalica za asfalt </w:t>
      </w:r>
    </w:p>
    <w:p w:rsidR="00D37B7F" w:rsidRDefault="00D37B7F" w:rsidP="00D37B7F">
      <w:pPr>
        <w:jc w:val="both"/>
      </w:pPr>
      <w:r w:rsidRPr="00D37B7F">
        <w:t xml:space="preserve">  9. jedan </w:t>
      </w:r>
      <w:proofErr w:type="spellStart"/>
      <w:r w:rsidRPr="00D37B7F">
        <w:t>razastirač</w:t>
      </w:r>
      <w:proofErr w:type="spellEnd"/>
      <w:r w:rsidRPr="00D37B7F">
        <w:t xml:space="preserve"> kamene mješavine – </w:t>
      </w:r>
      <w:proofErr w:type="spellStart"/>
      <w:r w:rsidRPr="00D37B7F">
        <w:t>greder</w:t>
      </w:r>
      <w:proofErr w:type="spellEnd"/>
    </w:p>
    <w:p w:rsidR="00BD10C7" w:rsidRDefault="00BD10C7" w:rsidP="00BD10C7">
      <w:pPr>
        <w:jc w:val="both"/>
      </w:pPr>
    </w:p>
    <w:p w:rsidR="00BD10C7" w:rsidRDefault="00D37B7F" w:rsidP="00BD10C7">
      <w:pPr>
        <w:jc w:val="both"/>
      </w:pPr>
      <w:r>
        <w:t>Ponuditelj sposobnost dokazuje izjavom</w:t>
      </w:r>
      <w:r w:rsidR="00BD10C7" w:rsidRPr="00BD10C7">
        <w:t xml:space="preserve"> </w:t>
      </w:r>
      <w:r>
        <w:t>koja se daje</w:t>
      </w:r>
      <w:r w:rsidR="00BD10C7" w:rsidRPr="00BD10C7">
        <w:t xml:space="preserve"> na predlošku iz dokumentacije za nadmetanje (točka 8</w:t>
      </w:r>
      <w:r>
        <w:t>.).</w:t>
      </w:r>
    </w:p>
    <w:p w:rsidR="0069704B" w:rsidRPr="008964D3" w:rsidRDefault="0069704B" w:rsidP="0069704B">
      <w:pPr>
        <w:jc w:val="both"/>
        <w:rPr>
          <w:lang w:eastAsia="en-US"/>
        </w:rPr>
      </w:pPr>
      <w:r>
        <w:rPr>
          <w:lang w:eastAsia="en-US"/>
        </w:rPr>
        <w:t xml:space="preserve">Ponuditelj se </w:t>
      </w:r>
      <w:r w:rsidRPr="008964D3">
        <w:rPr>
          <w:lang w:eastAsia="en-US"/>
        </w:rPr>
        <w:t xml:space="preserve">može </w:t>
      </w:r>
      <w:r>
        <w:rPr>
          <w:lang w:eastAsia="en-US"/>
        </w:rPr>
        <w:t xml:space="preserve">radi ispunjavanja </w:t>
      </w:r>
      <w:proofErr w:type="spellStart"/>
      <w:r>
        <w:rPr>
          <w:lang w:eastAsia="en-US"/>
        </w:rPr>
        <w:t>spsosbnosti</w:t>
      </w:r>
      <w:proofErr w:type="spellEnd"/>
      <w:r>
        <w:rPr>
          <w:lang w:eastAsia="en-US"/>
        </w:rPr>
        <w:t xml:space="preserve"> iz točke 4.3.</w:t>
      </w:r>
      <w:r w:rsidRPr="008964D3">
        <w:rPr>
          <w:lang w:eastAsia="en-US"/>
        </w:rPr>
        <w:t xml:space="preserve"> osloniti na sposobnost drugih </w:t>
      </w:r>
      <w:r>
        <w:rPr>
          <w:lang w:eastAsia="en-US"/>
        </w:rPr>
        <w:t xml:space="preserve">gospodarskih </w:t>
      </w:r>
      <w:r w:rsidRPr="008964D3">
        <w:rPr>
          <w:lang w:eastAsia="en-US"/>
        </w:rPr>
        <w:t>subjekata, bez obzira na pravnu prirodu njihova međusobnog odnosa.</w:t>
      </w:r>
    </w:p>
    <w:p w:rsidR="009C7971" w:rsidRDefault="0069704B" w:rsidP="0069704B">
      <w:pPr>
        <w:jc w:val="both"/>
        <w:rPr>
          <w:lang w:eastAsia="en-US"/>
        </w:rPr>
      </w:pPr>
      <w:r>
        <w:rPr>
          <w:lang w:eastAsia="en-US"/>
        </w:rPr>
        <w:t xml:space="preserve">Ako se ponuditelj </w:t>
      </w:r>
      <w:r w:rsidRPr="008964D3">
        <w:rPr>
          <w:lang w:eastAsia="en-US"/>
        </w:rPr>
        <w:t>oslanja na sposobnost drugih subjekata, mora dokazati javnom naručitelju da će imati n</w:t>
      </w:r>
      <w:r>
        <w:rPr>
          <w:lang w:eastAsia="en-US"/>
        </w:rPr>
        <w:t>a raspolaganju potrebne resurse, a što se dokazuje Izjavom</w:t>
      </w:r>
      <w:r w:rsidRPr="0069704B">
        <w:rPr>
          <w:lang w:eastAsia="en-US"/>
        </w:rPr>
        <w:t xml:space="preserve"> o stavljanju resursa na raspolaganje ili Ugovor</w:t>
      </w:r>
      <w:r>
        <w:rPr>
          <w:lang w:eastAsia="en-US"/>
        </w:rPr>
        <w:t>om</w:t>
      </w:r>
      <w:r w:rsidRPr="0069704B">
        <w:rPr>
          <w:lang w:eastAsia="en-US"/>
        </w:rPr>
        <w:t>/sporazum</w:t>
      </w:r>
      <w:r>
        <w:rPr>
          <w:lang w:eastAsia="en-US"/>
        </w:rPr>
        <w:t>om</w:t>
      </w:r>
      <w:r w:rsidRPr="0069704B">
        <w:rPr>
          <w:lang w:eastAsia="en-US"/>
        </w:rPr>
        <w:t xml:space="preserve"> o poslovnoj/tehničkoj suradnji iz kojega je vidljivo koj</w:t>
      </w:r>
      <w:r>
        <w:rPr>
          <w:lang w:eastAsia="en-US"/>
        </w:rPr>
        <w:t xml:space="preserve">i se resursi međusobno ustupaju </w:t>
      </w:r>
      <w:r w:rsidRPr="008964D3">
        <w:rPr>
          <w:lang w:eastAsia="en-US"/>
        </w:rPr>
        <w:t>za izvršenje ugovora,</w:t>
      </w:r>
      <w:r>
        <w:rPr>
          <w:lang w:eastAsia="en-US"/>
        </w:rPr>
        <w:t xml:space="preserve">a koja/i se prilaže ponudi. </w:t>
      </w:r>
    </w:p>
    <w:p w:rsidR="0069704B" w:rsidRDefault="009C7971" w:rsidP="0069704B">
      <w:pPr>
        <w:jc w:val="both"/>
        <w:rPr>
          <w:lang w:eastAsia="en-US"/>
        </w:rPr>
      </w:pPr>
      <w:r>
        <w:rPr>
          <w:lang w:eastAsia="en-US"/>
        </w:rPr>
        <w:t>Izjava ili ugovor mogu se dostaviti u neovjerenoj preslici, a i</w:t>
      </w:r>
      <w:r w:rsidR="0069704B">
        <w:rPr>
          <w:lang w:eastAsia="en-US"/>
        </w:rPr>
        <w:t xml:space="preserve">z izjave </w:t>
      </w:r>
      <w:r>
        <w:rPr>
          <w:lang w:eastAsia="en-US"/>
        </w:rPr>
        <w:t xml:space="preserve">i/ili ugovora </w:t>
      </w:r>
      <w:r w:rsidR="0069704B">
        <w:rPr>
          <w:lang w:eastAsia="en-US"/>
        </w:rPr>
        <w:t>mora biti razvidno da se resursi ustupaju za ovaj postupak nabave.</w:t>
      </w:r>
    </w:p>
    <w:p w:rsidR="00A14003" w:rsidRPr="00574886" w:rsidRDefault="00A14003" w:rsidP="00D14010">
      <w:pPr>
        <w:jc w:val="both"/>
        <w:rPr>
          <w:bCs/>
          <w:sz w:val="16"/>
          <w:szCs w:val="16"/>
        </w:rPr>
      </w:pPr>
    </w:p>
    <w:p w:rsidR="00207E3D" w:rsidRPr="00FF425D" w:rsidRDefault="009C7971" w:rsidP="00207E3D">
      <w:r>
        <w:t>5</w:t>
      </w:r>
      <w:r w:rsidR="00207E3D" w:rsidRPr="00FF425D">
        <w:t>. PODACI O PONUDI</w:t>
      </w:r>
    </w:p>
    <w:p w:rsidR="00D14010" w:rsidRPr="00B6648E" w:rsidRDefault="009C7971" w:rsidP="00D14010">
      <w:pPr>
        <w:rPr>
          <w:b/>
          <w:i/>
        </w:rPr>
      </w:pPr>
      <w:r>
        <w:rPr>
          <w:b/>
          <w:i/>
        </w:rPr>
        <w:t>5</w:t>
      </w:r>
      <w:r w:rsidR="00D14010" w:rsidRPr="00B6648E">
        <w:rPr>
          <w:b/>
          <w:i/>
        </w:rPr>
        <w:t>.1. Sadržaj i način izrade</w:t>
      </w:r>
    </w:p>
    <w:p w:rsidR="00D14010" w:rsidRPr="00B6648E" w:rsidRDefault="00D14010" w:rsidP="004D59BF">
      <w:pPr>
        <w:pBdr>
          <w:top w:val="single" w:sz="4" w:space="1" w:color="auto"/>
          <w:left w:val="single" w:sz="4" w:space="4" w:color="auto"/>
          <w:bottom w:val="single" w:sz="4" w:space="1" w:color="auto"/>
          <w:right w:val="single" w:sz="4" w:space="4" w:color="auto"/>
        </w:pBdr>
        <w:ind w:left="426" w:hanging="426"/>
        <w:jc w:val="both"/>
      </w:pPr>
      <w:r w:rsidRPr="00B6648E">
        <w:t>Ponuda mora sadržavati:</w:t>
      </w:r>
    </w:p>
    <w:p w:rsidR="00D14010" w:rsidRPr="00B6648E" w:rsidRDefault="00BA1B91" w:rsidP="004D59BF">
      <w:pPr>
        <w:numPr>
          <w:ilvl w:val="0"/>
          <w:numId w:val="12"/>
        </w:numPr>
        <w:pBdr>
          <w:top w:val="single" w:sz="4" w:space="1" w:color="auto"/>
          <w:left w:val="single" w:sz="4" w:space="4" w:color="auto"/>
          <w:bottom w:val="single" w:sz="4" w:space="1" w:color="auto"/>
          <w:right w:val="single" w:sz="4" w:space="4" w:color="auto"/>
        </w:pBdr>
        <w:tabs>
          <w:tab w:val="num" w:pos="284"/>
        </w:tabs>
        <w:ind w:left="426" w:hanging="426"/>
        <w:jc w:val="both"/>
        <w:rPr>
          <w:u w:val="single"/>
        </w:rPr>
      </w:pPr>
      <w:r>
        <w:t>POPUNJEN, POT</w:t>
      </w:r>
      <w:r w:rsidR="00ED70F5">
        <w:t>P</w:t>
      </w:r>
      <w:r>
        <w:t xml:space="preserve">ISAN I OVJEREN </w:t>
      </w:r>
      <w:r w:rsidR="00D14010" w:rsidRPr="00B6648E">
        <w:t>PONUDBENI LI</w:t>
      </w:r>
      <w:r w:rsidR="00ED70F5">
        <w:t>ST</w:t>
      </w:r>
    </w:p>
    <w:p w:rsidR="00D14010" w:rsidRDefault="00D14010" w:rsidP="004D59BF">
      <w:pPr>
        <w:pBdr>
          <w:top w:val="single" w:sz="4" w:space="1" w:color="auto"/>
          <w:left w:val="single" w:sz="4" w:space="4" w:color="auto"/>
          <w:bottom w:val="single" w:sz="4" w:space="1" w:color="auto"/>
          <w:right w:val="single" w:sz="4" w:space="4" w:color="auto"/>
        </w:pBdr>
        <w:tabs>
          <w:tab w:val="num" w:pos="284"/>
        </w:tabs>
        <w:jc w:val="both"/>
      </w:pPr>
      <w:r w:rsidRPr="00B6648E">
        <w:t>2.</w:t>
      </w:r>
      <w:r w:rsidR="00BA1B91">
        <w:tab/>
      </w:r>
      <w:r w:rsidRPr="00B6648E">
        <w:t>POPUNJEN TROŠKOVNIK</w:t>
      </w:r>
    </w:p>
    <w:p w:rsidR="007447E9" w:rsidRPr="007447E9" w:rsidRDefault="007447E9" w:rsidP="004D59BF">
      <w:pPr>
        <w:pBdr>
          <w:top w:val="single" w:sz="4" w:space="1" w:color="auto"/>
          <w:left w:val="single" w:sz="4" w:space="4" w:color="auto"/>
          <w:bottom w:val="single" w:sz="4" w:space="1" w:color="auto"/>
          <w:right w:val="single" w:sz="4" w:space="4" w:color="auto"/>
        </w:pBdr>
        <w:tabs>
          <w:tab w:val="num" w:pos="284"/>
        </w:tabs>
        <w:jc w:val="both"/>
      </w:pPr>
      <w:r w:rsidRPr="007447E9">
        <w:t>3.</w:t>
      </w:r>
      <w:r w:rsidRPr="007447E9">
        <w:tab/>
        <w:t>JAMSTVO ZA OZBILJNOST PONUDE</w:t>
      </w:r>
    </w:p>
    <w:p w:rsidR="00D14010" w:rsidRPr="007447E9" w:rsidRDefault="007447E9" w:rsidP="004D59BF">
      <w:pPr>
        <w:pBdr>
          <w:top w:val="single" w:sz="4" w:space="1" w:color="auto"/>
          <w:left w:val="single" w:sz="4" w:space="4" w:color="auto"/>
          <w:bottom w:val="single" w:sz="4" w:space="1" w:color="auto"/>
          <w:right w:val="single" w:sz="4" w:space="4" w:color="auto"/>
        </w:pBdr>
        <w:tabs>
          <w:tab w:val="num" w:pos="284"/>
        </w:tabs>
        <w:ind w:left="284" w:hanging="284"/>
        <w:jc w:val="both"/>
      </w:pPr>
      <w:r>
        <w:t>4</w:t>
      </w:r>
      <w:r w:rsidR="00C32411" w:rsidRPr="007447E9">
        <w:t>.</w:t>
      </w:r>
      <w:r w:rsidR="00BA1B91" w:rsidRPr="007447E9">
        <w:tab/>
      </w:r>
      <w:r w:rsidR="00D14010" w:rsidRPr="007447E9">
        <w:t>DOKUMENTE KOJIMA PONUDITEL</w:t>
      </w:r>
      <w:r w:rsidR="00C32411" w:rsidRPr="007447E9">
        <w:t>J DOKAZUJE DA NE POSTOJE RAZLOZI ISKLJUČENJA</w:t>
      </w:r>
    </w:p>
    <w:p w:rsidR="003F4424" w:rsidRPr="007447E9" w:rsidRDefault="003F4424" w:rsidP="003F4424">
      <w:pPr>
        <w:pBdr>
          <w:top w:val="single" w:sz="4" w:space="1" w:color="auto"/>
          <w:left w:val="single" w:sz="4" w:space="4" w:color="auto"/>
          <w:bottom w:val="single" w:sz="4" w:space="1" w:color="auto"/>
          <w:right w:val="single" w:sz="4" w:space="4" w:color="auto"/>
        </w:pBdr>
        <w:tabs>
          <w:tab w:val="num" w:pos="284"/>
        </w:tabs>
        <w:ind w:left="284" w:hanging="284"/>
        <w:jc w:val="both"/>
      </w:pPr>
      <w:r w:rsidRPr="007447E9">
        <w:t>5.</w:t>
      </w:r>
      <w:r w:rsidRPr="007447E9">
        <w:tab/>
        <w:t>TRAŽENE DOKAZE SPOSOBNOSTI,</w:t>
      </w:r>
    </w:p>
    <w:p w:rsidR="003F4424" w:rsidRPr="00B6648E" w:rsidRDefault="003F4424" w:rsidP="003F4424">
      <w:pPr>
        <w:pBdr>
          <w:top w:val="single" w:sz="4" w:space="1" w:color="auto"/>
          <w:left w:val="single" w:sz="4" w:space="4" w:color="auto"/>
          <w:bottom w:val="single" w:sz="4" w:space="1" w:color="auto"/>
          <w:right w:val="single" w:sz="4" w:space="4" w:color="auto"/>
        </w:pBdr>
        <w:tabs>
          <w:tab w:val="num" w:pos="284"/>
        </w:tabs>
        <w:ind w:left="284" w:hanging="284"/>
        <w:jc w:val="both"/>
      </w:pPr>
      <w:r w:rsidRPr="007447E9">
        <w:t>6.</w:t>
      </w:r>
      <w:r w:rsidRPr="007447E9">
        <w:tab/>
        <w:t>OSTALO TRAŽENO U DZN (izjave, popisi,</w:t>
      </w:r>
      <w:r>
        <w:t xml:space="preserve"> katalozi i sl.)-ako je primjenjivo</w:t>
      </w:r>
    </w:p>
    <w:p w:rsidR="007447E9" w:rsidRPr="007447E9" w:rsidRDefault="007447E9" w:rsidP="007447E9">
      <w:pPr>
        <w:jc w:val="both"/>
      </w:pPr>
      <w:r w:rsidRPr="007447E9">
        <w:t>Pri izradi ponude ponuditelj se mora pridržavati zahtjeva i uvjeta iz dokumentacije za nabavu.</w:t>
      </w:r>
    </w:p>
    <w:p w:rsidR="007447E9" w:rsidRDefault="007447E9" w:rsidP="007447E9">
      <w:pPr>
        <w:pStyle w:val="NoSpacing1"/>
        <w:jc w:val="both"/>
      </w:pPr>
      <w:r w:rsidRPr="007447E9">
        <w:t>Pri izradi ponude ponuditelj ne smije mijenjati i nadopunjavati tekst dokumentacije za nabavu.</w:t>
      </w:r>
    </w:p>
    <w:p w:rsidR="00290269" w:rsidRPr="00B6648E" w:rsidRDefault="008B4E68" w:rsidP="007447E9">
      <w:pPr>
        <w:pStyle w:val="NoSpacing1"/>
        <w:jc w:val="both"/>
      </w:pPr>
      <w:r>
        <w:t>Ponude se izrađuje</w:t>
      </w:r>
      <w:r w:rsidR="00290269" w:rsidRPr="00B6648E">
        <w:t xml:space="preserve"> na hrva</w:t>
      </w:r>
      <w:r>
        <w:t>tskom jeziku i latiničnom pismu.</w:t>
      </w:r>
    </w:p>
    <w:p w:rsidR="00207E3D" w:rsidRPr="00B6648E" w:rsidRDefault="00207E3D" w:rsidP="00207E3D">
      <w:pPr>
        <w:pStyle w:val="NoSpacing1"/>
        <w:jc w:val="both"/>
      </w:pPr>
      <w:r w:rsidRPr="00B6648E">
        <w:t>Ponuda se izrađuje na način da čini cjelinu te se uvezuje na način da se onemogući naknadn</w:t>
      </w:r>
      <w:r w:rsidR="008B4E68">
        <w:t>o vađenje ili umetanje listova.</w:t>
      </w:r>
      <w:r w:rsidR="00EE131A">
        <w:t xml:space="preserve"> </w:t>
      </w:r>
      <w:r w:rsidRPr="00B6648E">
        <w:t xml:space="preserve">Stranice ponude se označavaju brojem na način da je vidljiv redni broj stranice i ukupan broj stranica ponude. </w:t>
      </w:r>
    </w:p>
    <w:p w:rsidR="00207E3D" w:rsidRPr="00B6648E" w:rsidRDefault="009E5115" w:rsidP="00207E3D">
      <w:pPr>
        <w:pStyle w:val="NoSpacing1"/>
        <w:jc w:val="both"/>
      </w:pPr>
      <w:r w:rsidRPr="009E5115">
        <w:t>Ponuditelj može dostaviti samo jednu ponudu te je dužan dostaviti izvornik ponude. Varijante ponude nisu dopuštene</w:t>
      </w:r>
      <w:r w:rsidR="00207E3D" w:rsidRPr="00B6648E">
        <w:t xml:space="preserve">. </w:t>
      </w:r>
      <w:r w:rsidR="00EE131A" w:rsidRPr="00EE131A">
        <w:t>Ponuda se piše neizbrisivom tintom.</w:t>
      </w:r>
    </w:p>
    <w:p w:rsidR="00FA5A84" w:rsidRPr="00B6648E" w:rsidRDefault="00290269" w:rsidP="00140EFC">
      <w:pPr>
        <w:pStyle w:val="NoSpacing1"/>
        <w:jc w:val="both"/>
      </w:pPr>
      <w:r w:rsidRPr="00B6648E">
        <w:t>Trošak pripreme i podnošenja ponude u cijelosti snosi ponuditelj.</w:t>
      </w:r>
    </w:p>
    <w:p w:rsidR="00290269" w:rsidRPr="0047019B" w:rsidRDefault="00290269" w:rsidP="00207E3D">
      <w:pPr>
        <w:pStyle w:val="NoSpacing1"/>
        <w:rPr>
          <w:sz w:val="16"/>
          <w:szCs w:val="22"/>
        </w:rPr>
      </w:pPr>
    </w:p>
    <w:p w:rsidR="009C7971" w:rsidRPr="009C7971" w:rsidRDefault="009C7971" w:rsidP="009C7971">
      <w:pPr>
        <w:rPr>
          <w:b/>
        </w:rPr>
      </w:pPr>
      <w:r w:rsidRPr="009C7971">
        <w:rPr>
          <w:b/>
        </w:rPr>
        <w:t>5.2. Način dostave te datum, vrijeme i mjesto dostave i otvaranja ponuda</w:t>
      </w:r>
    </w:p>
    <w:p w:rsidR="009C7971" w:rsidRPr="009C7971" w:rsidRDefault="009C7971" w:rsidP="009C7971">
      <w:pPr>
        <w:jc w:val="both"/>
      </w:pPr>
      <w:r w:rsidRPr="009C7971">
        <w:t xml:space="preserve">Ponuda se u zatvorenoj omotnici dostavlja na adresu </w:t>
      </w:r>
      <w:r w:rsidRPr="009C7971">
        <w:rPr>
          <w:u w:val="single"/>
        </w:rPr>
        <w:t xml:space="preserve">Grad Vukovar, Dr. Franje Tuđmana 1, 32000 Vukovar. </w:t>
      </w:r>
    </w:p>
    <w:p w:rsidR="009C7971" w:rsidRPr="009C7971" w:rsidRDefault="009C7971" w:rsidP="009C7971">
      <w:pPr>
        <w:jc w:val="both"/>
      </w:pPr>
      <w:r w:rsidRPr="009C7971">
        <w:t>Na omotnici mora biti naznačeno:</w:t>
      </w:r>
    </w:p>
    <w:p w:rsidR="009C7971" w:rsidRPr="009C7971" w:rsidRDefault="009C7971" w:rsidP="009C7971">
      <w:pPr>
        <w:jc w:val="both"/>
      </w:pPr>
      <w:r w:rsidRPr="009C7971">
        <w:t>– naziv i adresa Naručitelja,</w:t>
      </w:r>
    </w:p>
    <w:p w:rsidR="009C7971" w:rsidRPr="009C7971" w:rsidRDefault="009C7971" w:rsidP="009C7971">
      <w:pPr>
        <w:jc w:val="both"/>
      </w:pPr>
      <w:r w:rsidRPr="009C7971">
        <w:t>– naziv i adresa ponuditelja,</w:t>
      </w:r>
    </w:p>
    <w:p w:rsidR="009C7971" w:rsidRPr="009C7971" w:rsidRDefault="009C7971" w:rsidP="009C7971">
      <w:pPr>
        <w:jc w:val="both"/>
      </w:pPr>
      <w:r w:rsidRPr="009C7971">
        <w:t>– evidencijski broj nabave,</w:t>
      </w:r>
    </w:p>
    <w:p w:rsidR="009C7971" w:rsidRPr="009C7971" w:rsidRDefault="009C7971" w:rsidP="009C7971">
      <w:pPr>
        <w:jc w:val="both"/>
      </w:pPr>
      <w:r w:rsidRPr="009C7971">
        <w:t xml:space="preserve">– naziv predmeta nabave, </w:t>
      </w:r>
    </w:p>
    <w:p w:rsidR="009C7971" w:rsidRPr="009C7971" w:rsidRDefault="009C7971" w:rsidP="009C7971">
      <w:pPr>
        <w:jc w:val="both"/>
      </w:pPr>
      <w:r w:rsidRPr="009C7971">
        <w:t>– naznaka »ne otvaraj«.</w:t>
      </w:r>
    </w:p>
    <w:p w:rsidR="009C7971" w:rsidRPr="009C7971" w:rsidRDefault="009C7971" w:rsidP="009C7971">
      <w:pPr>
        <w:jc w:val="both"/>
      </w:pPr>
      <w:r w:rsidRPr="009C7971">
        <w:t>Ponuditelj može do isteka roka za dostavu ponuda dostaviti izmjenu i/ili dopunu ponude.</w:t>
      </w:r>
    </w:p>
    <w:p w:rsidR="009C7971" w:rsidRPr="009C7971" w:rsidRDefault="009C7971" w:rsidP="009C7971">
      <w:pPr>
        <w:jc w:val="both"/>
      </w:pPr>
      <w:r w:rsidRPr="009C7971">
        <w:t>Izmjena i/ili dopuna ponude dostavlja se na isti način kao i osnovna ponuda s obveznom naznakom da se radi o izmjeni i/ili dopuni ponude.</w:t>
      </w:r>
    </w:p>
    <w:p w:rsidR="009C7971" w:rsidRPr="009C7971" w:rsidRDefault="009C7971" w:rsidP="009C7971">
      <w:pPr>
        <w:jc w:val="both"/>
      </w:pPr>
      <w:r w:rsidRPr="009C7971">
        <w:lastRenderedPageBreak/>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9C7971" w:rsidRPr="009C7971" w:rsidRDefault="009C7971" w:rsidP="009C7971">
      <w:pPr>
        <w:jc w:val="both"/>
      </w:pPr>
      <w:r w:rsidRPr="009C7971">
        <w:t>Ponuda dostavljena nakon isteka roka za dostavu ponuda ne upisuje se u Upisnik o zaprimanju ponuda, nego se evidentira kao zakašnjela ponuda te se bez odgode, neotvorena vraća pošiljatelju.</w:t>
      </w:r>
    </w:p>
    <w:p w:rsidR="009C7971" w:rsidRPr="009C7971" w:rsidRDefault="009C7971" w:rsidP="009C7971">
      <w:pPr>
        <w:jc w:val="both"/>
      </w:pPr>
      <w:r w:rsidRPr="009C7971">
        <w:t xml:space="preserve">Ponude se dostavljaju zaključno do </w:t>
      </w:r>
      <w:r>
        <w:rPr>
          <w:highlight w:val="yellow"/>
        </w:rPr>
        <w:t>30</w:t>
      </w:r>
      <w:r w:rsidRPr="009C7971">
        <w:rPr>
          <w:highlight w:val="yellow"/>
        </w:rPr>
        <w:t>.07.2018. godine do 10</w:t>
      </w:r>
      <w:r>
        <w:rPr>
          <w:highlight w:val="yellow"/>
        </w:rPr>
        <w:t>:3</w:t>
      </w:r>
      <w:r w:rsidRPr="009C7971">
        <w:rPr>
          <w:highlight w:val="yellow"/>
        </w:rPr>
        <w:t>0 sati</w:t>
      </w:r>
      <w:r w:rsidRPr="009C7971">
        <w:t xml:space="preserve">, bez obzira na način dostave. Javno otvaranje ponuda održat će se </w:t>
      </w:r>
      <w:r>
        <w:rPr>
          <w:highlight w:val="yellow"/>
        </w:rPr>
        <w:t>30</w:t>
      </w:r>
      <w:r w:rsidRPr="009C7971">
        <w:rPr>
          <w:highlight w:val="yellow"/>
        </w:rPr>
        <w:t>.07.2018. godine u 10</w:t>
      </w:r>
      <w:r>
        <w:rPr>
          <w:highlight w:val="yellow"/>
        </w:rPr>
        <w:t>:3</w:t>
      </w:r>
      <w:r w:rsidRPr="009C7971">
        <w:rPr>
          <w:highlight w:val="yellow"/>
        </w:rPr>
        <w:t>0 sati</w:t>
      </w:r>
      <w:r w:rsidRPr="009C7971">
        <w:t xml:space="preserve"> na adresi: </w:t>
      </w:r>
      <w:r w:rsidRPr="009C7971">
        <w:rPr>
          <w:u w:val="single"/>
        </w:rPr>
        <w:t>Grad Vukovar, Dr. Franje Tuđmana br. 1., I. kat, ured br. 17.</w:t>
      </w:r>
    </w:p>
    <w:p w:rsidR="00C32411" w:rsidRPr="00B6648E" w:rsidRDefault="009C7971" w:rsidP="009C7971">
      <w:pPr>
        <w:pStyle w:val="t-9-8"/>
        <w:spacing w:before="0" w:beforeAutospacing="0" w:after="0" w:afterAutospacing="0"/>
        <w:jc w:val="both"/>
      </w:pPr>
      <w:r w:rsidRPr="009C7971">
        <w:t xml:space="preserve">Javnom otvaranju ponuda mogu </w:t>
      </w:r>
      <w:proofErr w:type="spellStart"/>
      <w:r w:rsidRPr="009C7971">
        <w:t>nazočiti</w:t>
      </w:r>
      <w:proofErr w:type="spellEnd"/>
      <w:r w:rsidRPr="009C7971">
        <w:t xml:space="preserve"> sve zainteresirane osobe.</w:t>
      </w:r>
    </w:p>
    <w:p w:rsidR="00207E3D" w:rsidRPr="0047019B" w:rsidRDefault="00207E3D" w:rsidP="0089514D">
      <w:pPr>
        <w:jc w:val="both"/>
        <w:rPr>
          <w:sz w:val="16"/>
          <w:szCs w:val="22"/>
        </w:rPr>
      </w:pPr>
    </w:p>
    <w:p w:rsidR="00207E3D" w:rsidRPr="00B6648E" w:rsidRDefault="009C7971" w:rsidP="00207E3D">
      <w:pPr>
        <w:pStyle w:val="NoSpacing1"/>
        <w:rPr>
          <w:b/>
          <w:i/>
        </w:rPr>
      </w:pPr>
      <w:r>
        <w:rPr>
          <w:b/>
          <w:i/>
        </w:rPr>
        <w:t>5</w:t>
      </w:r>
      <w:r w:rsidR="00207E3D" w:rsidRPr="00B6648E">
        <w:rPr>
          <w:b/>
          <w:i/>
        </w:rPr>
        <w:t>.</w:t>
      </w:r>
      <w:r w:rsidR="00E10E98" w:rsidRPr="00B6648E">
        <w:rPr>
          <w:b/>
          <w:i/>
        </w:rPr>
        <w:t>3</w:t>
      </w:r>
      <w:r w:rsidR="00207E3D" w:rsidRPr="00B6648E">
        <w:rPr>
          <w:b/>
          <w:i/>
        </w:rPr>
        <w:t>. Način određivanja cijene ponude</w:t>
      </w:r>
    </w:p>
    <w:p w:rsidR="00F3146F" w:rsidRPr="00ED70F5" w:rsidRDefault="00F3146F" w:rsidP="00ED70F5">
      <w:pPr>
        <w:tabs>
          <w:tab w:val="num" w:pos="900"/>
        </w:tabs>
        <w:jc w:val="both"/>
        <w:rPr>
          <w:bCs/>
        </w:rPr>
      </w:pPr>
      <w:r w:rsidRPr="00B6648E">
        <w:t xml:space="preserve">Cijena ponude </w:t>
      </w:r>
      <w:r w:rsidR="00DB0332">
        <w:t xml:space="preserve">izražava se u kunama i </w:t>
      </w:r>
      <w:r w:rsidRPr="00B6648E">
        <w:t xml:space="preserve">nepromjenjiva </w:t>
      </w:r>
      <w:r w:rsidR="00DB0332">
        <w:t xml:space="preserve">je </w:t>
      </w:r>
      <w:r w:rsidRPr="00B6648E">
        <w:t>tijekom trajanja ugovora o nabavi.</w:t>
      </w:r>
      <w:r w:rsidR="00ED70F5">
        <w:rPr>
          <w:bCs/>
        </w:rPr>
        <w:t xml:space="preserve"> </w:t>
      </w:r>
      <w:r w:rsidRPr="00B6648E">
        <w:rPr>
          <w:bCs/>
        </w:rPr>
        <w:t>Cijena ponude se piše brojkama.</w:t>
      </w:r>
    </w:p>
    <w:p w:rsidR="00345329" w:rsidRDefault="00F3146F" w:rsidP="00F3146F">
      <w:pPr>
        <w:widowControl w:val="0"/>
        <w:autoSpaceDE w:val="0"/>
        <w:autoSpaceDN w:val="0"/>
        <w:adjustRightInd w:val="0"/>
        <w:jc w:val="both"/>
      </w:pPr>
      <w:r w:rsidRPr="00B6648E">
        <w:t>Ponuditelj je dužan ponuditi, tj. upisati jediničnu cijenu i ukupnu cijenu (zaokružene na dvije decimale) za svaku stavku Troškovnika</w:t>
      </w:r>
      <w:r w:rsidR="008B4E68">
        <w:t>.</w:t>
      </w:r>
    </w:p>
    <w:p w:rsidR="008B4E68" w:rsidRPr="0047019B" w:rsidRDefault="008B4E68" w:rsidP="00F3146F">
      <w:pPr>
        <w:widowControl w:val="0"/>
        <w:autoSpaceDE w:val="0"/>
        <w:autoSpaceDN w:val="0"/>
        <w:adjustRightInd w:val="0"/>
        <w:jc w:val="both"/>
        <w:rPr>
          <w:lang w:eastAsia="en-US"/>
        </w:rPr>
      </w:pPr>
      <w:r w:rsidRPr="0047019B">
        <w:t>Ako ponuditelj nije u sustavu poreza na dodanu vrijednost ili je predmet nabave oslobođen poreza na dodanu vrijednost, u ponudbenom listu, na mjesto predviđeno za upis cijene ponude s PDV-om, upisuje se isti iznos kao što je upisan na mjestu predviđenom za upis cijene ponude bez PDV-a, a mjesto predviđeno za upis iznosa poreza na dodanu vrijednost ostavlja se prazno.</w:t>
      </w:r>
    </w:p>
    <w:p w:rsidR="005E4BE2" w:rsidRPr="005E4BE2" w:rsidRDefault="00E10E98" w:rsidP="009F0D3D">
      <w:pPr>
        <w:jc w:val="both"/>
        <w:rPr>
          <w:bCs/>
        </w:rPr>
      </w:pPr>
      <w:r w:rsidRPr="00B6648E">
        <w:rPr>
          <w:bCs/>
        </w:rPr>
        <w:t xml:space="preserve">Ukoliko naručitelj prilikom pregleda ponuda utvrdi računsku pogrešku, naručitelj će ispraviti računsku pogrešku i o tome odmah obavijestiti ponuditelja čija je ponuda ispravljena te će od ponuditelja zatražiti da u roku </w:t>
      </w:r>
      <w:r w:rsidR="009F0D3D">
        <w:rPr>
          <w:bCs/>
        </w:rPr>
        <w:t>2 (</w:t>
      </w:r>
      <w:r w:rsidRPr="00B6648E">
        <w:rPr>
          <w:bCs/>
        </w:rPr>
        <w:t>dva</w:t>
      </w:r>
      <w:r w:rsidR="009F0D3D">
        <w:rPr>
          <w:bCs/>
        </w:rPr>
        <w:t>)</w:t>
      </w:r>
      <w:r w:rsidRPr="00B6648E">
        <w:rPr>
          <w:bCs/>
        </w:rPr>
        <w:t xml:space="preserve"> dana od dana primitka obavijesti potvrdi prihvaćanje ispravke računske pogreške. Ispravci se u ponudi jasno naznačuju.</w:t>
      </w:r>
      <w:r w:rsidR="005E4BE2" w:rsidRPr="005E4BE2">
        <w:t xml:space="preserve"> </w:t>
      </w:r>
      <w:r w:rsidR="005E4BE2" w:rsidRPr="005E4BE2">
        <w:rPr>
          <w:bCs/>
        </w:rPr>
        <w:t xml:space="preserve">Mjerodavne su jedinične cijene upisane u Troškovniku. </w:t>
      </w:r>
    </w:p>
    <w:p w:rsidR="00FC6142" w:rsidRPr="00B6648E" w:rsidRDefault="00E10E98" w:rsidP="00DB0332">
      <w:pPr>
        <w:widowControl w:val="0"/>
        <w:autoSpaceDE w:val="0"/>
        <w:autoSpaceDN w:val="0"/>
        <w:adjustRightInd w:val="0"/>
        <w:jc w:val="both"/>
        <w:rPr>
          <w:lang w:eastAsia="en-US"/>
        </w:rPr>
      </w:pPr>
      <w:r w:rsidRPr="00B6648E">
        <w:rPr>
          <w:bCs/>
        </w:rPr>
        <w:t>Naručitelj je obvezan na osnovi rezultata i pregleda ocjena ponuda odbiti ponudu za koju ponuditelj nije prihvatio ispravak računske pogreške.</w:t>
      </w:r>
    </w:p>
    <w:p w:rsidR="00FC6142" w:rsidRPr="0030459B" w:rsidRDefault="00FC6142" w:rsidP="00345329">
      <w:pPr>
        <w:widowControl w:val="0"/>
        <w:autoSpaceDE w:val="0"/>
        <w:autoSpaceDN w:val="0"/>
        <w:adjustRightInd w:val="0"/>
        <w:jc w:val="both"/>
        <w:rPr>
          <w:sz w:val="16"/>
          <w:szCs w:val="16"/>
          <w:lang w:eastAsia="en-US"/>
        </w:rPr>
      </w:pPr>
    </w:p>
    <w:p w:rsidR="00207E3D" w:rsidRPr="00B6648E" w:rsidRDefault="009C7971" w:rsidP="00207E3D">
      <w:pPr>
        <w:pStyle w:val="NoSpacing1"/>
        <w:rPr>
          <w:b/>
          <w:i/>
        </w:rPr>
      </w:pPr>
      <w:r>
        <w:rPr>
          <w:b/>
          <w:i/>
        </w:rPr>
        <w:t>5</w:t>
      </w:r>
      <w:r w:rsidR="00207E3D" w:rsidRPr="00B6648E">
        <w:rPr>
          <w:b/>
          <w:i/>
        </w:rPr>
        <w:t>.</w:t>
      </w:r>
      <w:r w:rsidR="00290269" w:rsidRPr="00B6648E">
        <w:rPr>
          <w:b/>
          <w:i/>
        </w:rPr>
        <w:t>4</w:t>
      </w:r>
      <w:r w:rsidR="00207E3D" w:rsidRPr="00B6648E">
        <w:rPr>
          <w:b/>
          <w:i/>
        </w:rPr>
        <w:t>. Kriterij za odabir ponude</w:t>
      </w:r>
    </w:p>
    <w:p w:rsidR="009F0D3D" w:rsidRPr="009C6F4E" w:rsidRDefault="009F0D3D" w:rsidP="009F0D3D">
      <w:pPr>
        <w:tabs>
          <w:tab w:val="num" w:pos="1080"/>
        </w:tabs>
        <w:jc w:val="both"/>
      </w:pPr>
      <w:r w:rsidRPr="009C6F4E">
        <w:t>Kao najpovoljnija ponuda bit će odabrana valjana ponuda sa najnižom cijenom.</w:t>
      </w:r>
    </w:p>
    <w:p w:rsidR="009F0D3D" w:rsidRDefault="009F0D3D" w:rsidP="009F0D3D">
      <w:pPr>
        <w:jc w:val="both"/>
      </w:pPr>
      <w:r w:rsidRPr="009C6F4E">
        <w:t>Ukoliko na nadmetanje pristignu dvije ponude sa istom najnižom cijenom, kao najpovoljnija biti će odabrana ona koja je zaprimljena ranije.</w:t>
      </w:r>
    </w:p>
    <w:p w:rsidR="008B4E68" w:rsidRPr="009C6F4E" w:rsidRDefault="004D59BF" w:rsidP="009F0D3D">
      <w:pPr>
        <w:jc w:val="both"/>
      </w:pPr>
      <w:r w:rsidRPr="004D59BF">
        <w:t>Obzirom da naručitelj ne može koristiti pravo na pretporez, uspoređivat će se cijene ponuda s porezom na dodanu vrijednost.</w:t>
      </w:r>
    </w:p>
    <w:p w:rsidR="009F0D3D" w:rsidRPr="009C6F4E" w:rsidRDefault="009F0D3D" w:rsidP="009F0D3D">
      <w:pPr>
        <w:pBdr>
          <w:top w:val="single" w:sz="4" w:space="1" w:color="auto"/>
          <w:left w:val="single" w:sz="4" w:space="4" w:color="auto"/>
          <w:bottom w:val="single" w:sz="4" w:space="1" w:color="auto"/>
          <w:right w:val="single" w:sz="4" w:space="4" w:color="auto"/>
        </w:pBdr>
      </w:pPr>
      <w:r w:rsidRPr="009C6F4E">
        <w:t>Ponude koje ne ispunjavaju uvjete iz ove dokumentacije biti će isključene ili odbijene.</w:t>
      </w:r>
    </w:p>
    <w:p w:rsidR="00E10E98" w:rsidRPr="00ED70F5" w:rsidRDefault="009F0D3D" w:rsidP="009F0D3D">
      <w:pPr>
        <w:jc w:val="both"/>
      </w:pPr>
      <w:r w:rsidRPr="009C6F4E">
        <w:t xml:space="preserve">Ukoliko je cijena najpovoljnije ponude veća od procijenjene vrijednosti nabave naručitelj </w:t>
      </w:r>
      <w:r w:rsidR="00497FE8">
        <w:t>može</w:t>
      </w:r>
      <w:r w:rsidRPr="009C6F4E">
        <w:t xml:space="preserve"> poništiti postupak nabave.</w:t>
      </w:r>
    </w:p>
    <w:p w:rsidR="00207E3D" w:rsidRPr="00FF425D" w:rsidRDefault="00207E3D" w:rsidP="00207E3D">
      <w:pPr>
        <w:pStyle w:val="NoSpacing1"/>
        <w:rPr>
          <w:sz w:val="16"/>
          <w:szCs w:val="16"/>
        </w:rPr>
      </w:pPr>
    </w:p>
    <w:p w:rsidR="00207E3D" w:rsidRPr="00B6648E" w:rsidRDefault="009C7971" w:rsidP="00207E3D">
      <w:pPr>
        <w:pStyle w:val="NoSpacing1"/>
        <w:rPr>
          <w:b/>
          <w:i/>
        </w:rPr>
      </w:pPr>
      <w:r>
        <w:rPr>
          <w:b/>
          <w:i/>
        </w:rPr>
        <w:t>5</w:t>
      </w:r>
      <w:r w:rsidR="00207E3D" w:rsidRPr="00B6648E">
        <w:rPr>
          <w:b/>
          <w:i/>
        </w:rPr>
        <w:t>.</w:t>
      </w:r>
      <w:r w:rsidR="00290269" w:rsidRPr="00B6648E">
        <w:rPr>
          <w:b/>
          <w:i/>
        </w:rPr>
        <w:t>5</w:t>
      </w:r>
      <w:r w:rsidR="00207E3D" w:rsidRPr="00B6648E">
        <w:rPr>
          <w:b/>
          <w:i/>
        </w:rPr>
        <w:t>. Rok valjanosti ponude</w:t>
      </w:r>
    </w:p>
    <w:p w:rsidR="000B37A6" w:rsidRPr="00B6648E" w:rsidRDefault="00E10E98" w:rsidP="000B37A6">
      <w:pPr>
        <w:pStyle w:val="NoSpacing1"/>
      </w:pPr>
      <w:r w:rsidRPr="00B6648E">
        <w:t>Rok valjanosti ponude je 30 dana od dana isteka roka za dostavu ponuda</w:t>
      </w:r>
    </w:p>
    <w:p w:rsidR="00207E3D" w:rsidRPr="00FF425D" w:rsidRDefault="00207E3D" w:rsidP="00207E3D">
      <w:pPr>
        <w:pStyle w:val="NoSpacing1"/>
        <w:rPr>
          <w:sz w:val="16"/>
          <w:szCs w:val="16"/>
        </w:rPr>
      </w:pPr>
    </w:p>
    <w:p w:rsidR="0047019B" w:rsidRPr="00FF425D" w:rsidRDefault="0047019B" w:rsidP="00207E3D">
      <w:pPr>
        <w:rPr>
          <w:sz w:val="16"/>
          <w:szCs w:val="16"/>
        </w:rPr>
      </w:pPr>
    </w:p>
    <w:p w:rsidR="00207E3D" w:rsidRPr="00530862" w:rsidRDefault="009C7971" w:rsidP="00207E3D">
      <w:pPr>
        <w:rPr>
          <w:b/>
        </w:rPr>
      </w:pPr>
      <w:r w:rsidRPr="00530862">
        <w:rPr>
          <w:b/>
        </w:rPr>
        <w:t>6</w:t>
      </w:r>
      <w:r w:rsidR="00207E3D" w:rsidRPr="00530862">
        <w:rPr>
          <w:b/>
        </w:rPr>
        <w:t>. OSTALO</w:t>
      </w:r>
    </w:p>
    <w:p w:rsidR="009C7971" w:rsidRPr="009C7971" w:rsidRDefault="009C7971" w:rsidP="009C7971">
      <w:pPr>
        <w:jc w:val="both"/>
        <w:rPr>
          <w:b/>
          <w:i/>
        </w:rPr>
      </w:pPr>
      <w:r w:rsidRPr="009C7971">
        <w:rPr>
          <w:b/>
          <w:i/>
          <w:szCs w:val="26"/>
        </w:rPr>
        <w:t>6.</w:t>
      </w:r>
      <w:r>
        <w:rPr>
          <w:b/>
          <w:i/>
          <w:szCs w:val="26"/>
        </w:rPr>
        <w:t>1</w:t>
      </w:r>
      <w:r w:rsidRPr="009C7971">
        <w:rPr>
          <w:b/>
          <w:i/>
          <w:szCs w:val="26"/>
        </w:rPr>
        <w:t>. Odredbe koje se odnose na zajednicu ponuditelja</w:t>
      </w:r>
    </w:p>
    <w:p w:rsidR="009C7971" w:rsidRPr="009C7971" w:rsidRDefault="009C7971" w:rsidP="009C7971">
      <w:pPr>
        <w:jc w:val="both"/>
      </w:pPr>
      <w:r w:rsidRPr="009C7971">
        <w:t>Više gospodarskih subjekata može se udružiti i dostaviti zajedničku ponudu, neovisno o uređenju njihova međusobnog odnosa.</w:t>
      </w:r>
    </w:p>
    <w:p w:rsidR="009C7971" w:rsidRPr="009C7971" w:rsidRDefault="009C7971" w:rsidP="009C7971">
      <w:pPr>
        <w:jc w:val="both"/>
      </w:pPr>
      <w:r w:rsidRPr="009C7971">
        <w:t>Naručitelj ne zahtijeva da zajednica ponuditelja ima određeni pravni oblik u trenutku dostave ponude, ali može zahtijevati da ima određeni pravni oblik nakon sklapanja ugovora u mjeri u kojoj je to nužno za uredno izvršenje ugovora.</w:t>
      </w:r>
    </w:p>
    <w:p w:rsidR="009C7971" w:rsidRPr="009C7971" w:rsidRDefault="009C7971" w:rsidP="009C7971">
      <w:pPr>
        <w:jc w:val="both"/>
      </w:pPr>
      <w:r w:rsidRPr="009C7971">
        <w:lastRenderedPageBreak/>
        <w:t xml:space="preserve">Naručitelj neposredno plaća svakom članu zajednice ponuditelja za onaj dio ugovora koji je on izvršio, ako zajednica ponuditelja ne odredi drugačije. </w:t>
      </w:r>
    </w:p>
    <w:p w:rsidR="009C7971" w:rsidRPr="009C7971" w:rsidRDefault="009C7971" w:rsidP="009C7971">
      <w:pPr>
        <w:jc w:val="both"/>
      </w:pPr>
      <w:r w:rsidRPr="009C7971">
        <w:t>U ponudi zajednice ponuditelja mora biti navedeno koji će dio ugovora (predmet, količina, vrijednost i postotni dio) izvršavati pojedini član zajednice.</w:t>
      </w:r>
    </w:p>
    <w:p w:rsidR="009C7971" w:rsidRPr="009C7971" w:rsidRDefault="009C7971" w:rsidP="009C7971">
      <w:pPr>
        <w:jc w:val="both"/>
      </w:pPr>
      <w:r w:rsidRPr="009C7971">
        <w:t xml:space="preserve">Odgovornost ponuditelja iz zajednice ponuditelja je solidarna. </w:t>
      </w:r>
    </w:p>
    <w:p w:rsidR="009C7971" w:rsidRDefault="009C7971" w:rsidP="009C7971">
      <w:pPr>
        <w:rPr>
          <w:i/>
          <w:u w:val="single"/>
        </w:rPr>
      </w:pPr>
      <w:r w:rsidRPr="009C7971">
        <w:rPr>
          <w:i/>
          <w:u w:val="single"/>
        </w:rPr>
        <w:t>Napomena: Popunjeni ponudbeni list za zajednicu ponuditelja potpisuju svi članovi zajednice ponuditelja, u suprotnom oni članovi zajednice koji potpisuju popunjeni ponudbeni list moraju imati ovlaštenje za potpis od ostalih članova zajednice.</w:t>
      </w:r>
    </w:p>
    <w:p w:rsidR="009C7971" w:rsidRPr="009C7971" w:rsidRDefault="009C7971" w:rsidP="009C7971"/>
    <w:p w:rsidR="002578E7" w:rsidRPr="00B6648E" w:rsidRDefault="009C7971" w:rsidP="002578E7">
      <w:pPr>
        <w:pStyle w:val="NoSpacing1"/>
        <w:rPr>
          <w:b/>
          <w:i/>
        </w:rPr>
      </w:pPr>
      <w:r>
        <w:rPr>
          <w:b/>
          <w:i/>
        </w:rPr>
        <w:t>6</w:t>
      </w:r>
      <w:r w:rsidR="002578E7" w:rsidRPr="00B6648E">
        <w:rPr>
          <w:b/>
          <w:i/>
        </w:rPr>
        <w:t>.</w:t>
      </w:r>
      <w:r>
        <w:rPr>
          <w:b/>
          <w:i/>
        </w:rPr>
        <w:t>2</w:t>
      </w:r>
      <w:r w:rsidR="002578E7" w:rsidRPr="00B6648E">
        <w:rPr>
          <w:b/>
          <w:i/>
        </w:rPr>
        <w:t>. Pod</w:t>
      </w:r>
      <w:r w:rsidR="00E5091C">
        <w:rPr>
          <w:b/>
          <w:i/>
        </w:rPr>
        <w:t>ugovaratelji</w:t>
      </w:r>
      <w:r w:rsidR="005B62A7" w:rsidRPr="00B6648E">
        <w:rPr>
          <w:b/>
          <w:i/>
        </w:rPr>
        <w:t>, podugovor i plaćanje</w:t>
      </w:r>
    </w:p>
    <w:p w:rsidR="00E5091C" w:rsidRDefault="00E5091C" w:rsidP="00E5091C">
      <w:pPr>
        <w:jc w:val="both"/>
      </w:pPr>
      <w:r>
        <w:t>Podugovaratelj je gospodarski subjekt koji za ugovaratelja isporučuje robu, pruža usluge ili izvodi radove koji su neposredno povezani s predmetom nabave.</w:t>
      </w:r>
    </w:p>
    <w:p w:rsidR="00E5091C" w:rsidRDefault="00E5091C" w:rsidP="00E5091C">
      <w:pPr>
        <w:jc w:val="both"/>
      </w:pPr>
      <w:r>
        <w:t xml:space="preserve">Gospodarski subjekt koji namjerava dati dio ugovora o nabavi u podugovor obvezan je u ponudi: </w:t>
      </w:r>
    </w:p>
    <w:p w:rsidR="00E5091C" w:rsidRDefault="00E5091C" w:rsidP="00E5091C">
      <w:pPr>
        <w:jc w:val="both"/>
      </w:pPr>
      <w:r>
        <w:t xml:space="preserve">- navesti koji dio ugovora namjerava dati u podugovor (predmet ili količina, vrijednost ili postotni udio) </w:t>
      </w:r>
    </w:p>
    <w:p w:rsidR="00E5091C" w:rsidRDefault="00E5091C" w:rsidP="00E5091C">
      <w:pPr>
        <w:jc w:val="both"/>
      </w:pPr>
      <w:r>
        <w:t>- navesti podatke o podugovarateljima (naziv ili tvrtka, sjedište, OIB ili nacionalni identifikacijski broj, broj ra</w:t>
      </w:r>
      <w:r w:rsidR="000E090B">
        <w:t>čuna</w:t>
      </w:r>
      <w:r>
        <w:t xml:space="preserve">) </w:t>
      </w:r>
    </w:p>
    <w:p w:rsidR="00E5091C" w:rsidRPr="00E5091C" w:rsidRDefault="00E5091C" w:rsidP="00E5091C">
      <w:pPr>
        <w:jc w:val="both"/>
        <w:rPr>
          <w:u w:val="single"/>
        </w:rPr>
      </w:pPr>
      <w:r w:rsidRPr="00E5091C">
        <w:rPr>
          <w:u w:val="single"/>
        </w:rPr>
        <w:t>Javni naručitelj će neposredno plaćati podugovaratelju za dio ugovora koji je isti izvršio.</w:t>
      </w:r>
    </w:p>
    <w:p w:rsidR="00E5091C" w:rsidRDefault="00E5091C" w:rsidP="00E5091C">
      <w:pPr>
        <w:jc w:val="both"/>
      </w:pPr>
      <w:r>
        <w:t>Ugovaratelj mora svom računu ili situaciji priložiti račune ili situacije svojih podugovaratelja koje je prethodno potvrdio.</w:t>
      </w:r>
    </w:p>
    <w:p w:rsidR="00E5091C" w:rsidRDefault="00E5091C" w:rsidP="00E5091C">
      <w:pPr>
        <w:jc w:val="both"/>
      </w:pPr>
      <w:r>
        <w:t>U slučaju promjene podugovaratelja, preuzimanja izvršenja dijela ugovora o nabavi koji je prethodno dan u podugovor, uvođenje jednog ili više novih podugovaratelja primjenjuju se odredbe članka 224. i 225. ZJN 2016.</w:t>
      </w:r>
    </w:p>
    <w:p w:rsidR="00E42E8D" w:rsidRPr="00B6648E" w:rsidRDefault="00E5091C" w:rsidP="00E5091C">
      <w:pPr>
        <w:jc w:val="both"/>
      </w:pPr>
      <w:r>
        <w:t>Sudjelovanje podugovaratelja ne utječe na odgovornost ugovaratelja na izvršenje ugovora o javnoj nabavi.</w:t>
      </w:r>
    </w:p>
    <w:p w:rsidR="00E42E8D" w:rsidRPr="00FF425D" w:rsidRDefault="00E42E8D" w:rsidP="002578E7">
      <w:pPr>
        <w:pStyle w:val="NoSpacing1"/>
        <w:rPr>
          <w:sz w:val="14"/>
          <w:szCs w:val="14"/>
        </w:rPr>
      </w:pPr>
    </w:p>
    <w:p w:rsidR="005B62A7" w:rsidRDefault="009C7971" w:rsidP="005B62A7">
      <w:pPr>
        <w:pStyle w:val="NoSpacing1"/>
        <w:rPr>
          <w:b/>
          <w:i/>
        </w:rPr>
      </w:pPr>
      <w:r>
        <w:rPr>
          <w:b/>
          <w:i/>
        </w:rPr>
        <w:t>6</w:t>
      </w:r>
      <w:r w:rsidR="00C97269" w:rsidRPr="002D0D2C">
        <w:rPr>
          <w:b/>
          <w:i/>
        </w:rPr>
        <w:t>.</w:t>
      </w:r>
      <w:r>
        <w:rPr>
          <w:b/>
          <w:i/>
        </w:rPr>
        <w:t>3</w:t>
      </w:r>
      <w:r w:rsidR="005B62A7" w:rsidRPr="002D0D2C">
        <w:rPr>
          <w:b/>
          <w:i/>
        </w:rPr>
        <w:t>. Jamstva</w:t>
      </w:r>
      <w:r w:rsidR="001A1248" w:rsidRPr="002D0D2C">
        <w:rPr>
          <w:b/>
          <w:i/>
        </w:rPr>
        <w:t xml:space="preserve"> i jamstveni rok</w:t>
      </w:r>
    </w:p>
    <w:p w:rsidR="009C7971" w:rsidRDefault="009C7971" w:rsidP="00EB33A3">
      <w:pPr>
        <w:tabs>
          <w:tab w:val="left" w:pos="4080"/>
        </w:tabs>
        <w:jc w:val="both"/>
        <w:rPr>
          <w:b/>
          <w:bCs/>
          <w:i/>
        </w:rPr>
      </w:pPr>
      <w:r w:rsidRPr="009C7971">
        <w:rPr>
          <w:b/>
          <w:bCs/>
          <w:i/>
        </w:rPr>
        <w:t>6.</w:t>
      </w:r>
      <w:r>
        <w:rPr>
          <w:b/>
          <w:bCs/>
          <w:i/>
        </w:rPr>
        <w:t>3</w:t>
      </w:r>
      <w:r w:rsidRPr="009C7971">
        <w:rPr>
          <w:b/>
          <w:bCs/>
          <w:i/>
        </w:rPr>
        <w:t>.1 Jamstvo za ozbiljnost ponude</w:t>
      </w:r>
    </w:p>
    <w:p w:rsidR="009C7971" w:rsidRPr="009C7971" w:rsidRDefault="009C7971" w:rsidP="009C7971">
      <w:pPr>
        <w:tabs>
          <w:tab w:val="num" w:pos="900"/>
        </w:tabs>
        <w:jc w:val="both"/>
        <w:rPr>
          <w:iCs/>
          <w:color w:val="000000"/>
        </w:rPr>
      </w:pPr>
      <w:r w:rsidRPr="009C7971">
        <w:rPr>
          <w:iCs/>
          <w:color w:val="000000"/>
        </w:rPr>
        <w:t>Ponuditelj je dužan dostaviti jamstvo za</w:t>
      </w:r>
      <w:r>
        <w:rPr>
          <w:iCs/>
          <w:color w:val="000000"/>
        </w:rPr>
        <w:t xml:space="preserve"> ozbiljnost ponude na iznos od 10</w:t>
      </w:r>
      <w:r w:rsidRPr="009C7971">
        <w:rPr>
          <w:iCs/>
          <w:color w:val="000000"/>
        </w:rPr>
        <w:t xml:space="preserve">.000,00 kuna. </w:t>
      </w:r>
    </w:p>
    <w:p w:rsidR="009C7971" w:rsidRPr="009C7971" w:rsidRDefault="009C7971" w:rsidP="009C7971">
      <w:pPr>
        <w:tabs>
          <w:tab w:val="num" w:pos="900"/>
        </w:tabs>
        <w:jc w:val="both"/>
        <w:rPr>
          <w:iCs/>
          <w:color w:val="000000"/>
          <w:u w:val="single"/>
        </w:rPr>
      </w:pPr>
      <w:r w:rsidRPr="009C7971">
        <w:rPr>
          <w:u w:val="single"/>
          <w:shd w:val="clear" w:color="auto" w:fill="FFFF00"/>
          <w:lang w:val="pl-PL"/>
        </w:rPr>
        <w:t>Jamstvo za ozbiljnost ponude dostavlja se u obliku bjanko zadužnice izdane sukladno važećem Pravilniku o obliku i sadržaju bjanko zadužnice (Narodne novine br. 115/12 i 82/17) i potvrđene kod javnog bilježnika.</w:t>
      </w:r>
    </w:p>
    <w:p w:rsidR="009C7971" w:rsidRPr="009C7971" w:rsidRDefault="009C7971" w:rsidP="009C7971">
      <w:pPr>
        <w:tabs>
          <w:tab w:val="num" w:pos="900"/>
        </w:tabs>
        <w:jc w:val="both"/>
        <w:rPr>
          <w:iCs/>
          <w:color w:val="000000"/>
        </w:rPr>
      </w:pPr>
      <w:r w:rsidRPr="009C7971">
        <w:rPr>
          <w:iCs/>
          <w:color w:val="000000"/>
        </w:rPr>
        <w:t xml:space="preserve">Jamstvo za ozbiljnost ponude se ne uvezuje u cjelinu, već se ulaže u posebnu prozirnu omotnicu koja se uvezuje u cjelinu s ostalom dokumentacijom. Broj stranice ne piše se na jamstvu, već na omotnici u koju je jamstvo uvezano. </w:t>
      </w:r>
    </w:p>
    <w:p w:rsidR="009C7971" w:rsidRPr="009C7971" w:rsidRDefault="009C7971" w:rsidP="009C7971">
      <w:pPr>
        <w:tabs>
          <w:tab w:val="num" w:pos="900"/>
        </w:tabs>
        <w:jc w:val="both"/>
        <w:rPr>
          <w:bCs/>
        </w:rPr>
      </w:pPr>
      <w:r w:rsidRPr="009C7971">
        <w:rPr>
          <w:bCs/>
        </w:rPr>
        <w:t>Ovo jamstvo naručitelj je ovlašten naplatiti ukoliko ponuditelj:</w:t>
      </w:r>
    </w:p>
    <w:p w:rsidR="009C7971" w:rsidRPr="009C7971" w:rsidRDefault="009C7971" w:rsidP="009C7971">
      <w:pPr>
        <w:numPr>
          <w:ilvl w:val="0"/>
          <w:numId w:val="20"/>
        </w:numPr>
        <w:tabs>
          <w:tab w:val="clear" w:pos="499"/>
          <w:tab w:val="num" w:pos="771"/>
        </w:tabs>
        <w:ind w:left="771"/>
        <w:jc w:val="both"/>
        <w:rPr>
          <w:color w:val="000000"/>
        </w:rPr>
      </w:pPr>
      <w:r w:rsidRPr="009C7971">
        <w:rPr>
          <w:color w:val="000000"/>
        </w:rPr>
        <w:t>odustane od svoje ponude u roku njezine valjanosti,</w:t>
      </w:r>
    </w:p>
    <w:p w:rsidR="009C7971" w:rsidRPr="009C7971" w:rsidRDefault="009C7971" w:rsidP="009C7971">
      <w:pPr>
        <w:numPr>
          <w:ilvl w:val="0"/>
          <w:numId w:val="20"/>
        </w:numPr>
        <w:tabs>
          <w:tab w:val="clear" w:pos="499"/>
          <w:tab w:val="num" w:pos="771"/>
        </w:tabs>
        <w:ind w:left="771"/>
        <w:jc w:val="both"/>
        <w:rPr>
          <w:color w:val="000000"/>
        </w:rPr>
      </w:pPr>
      <w:r w:rsidRPr="009C7971">
        <w:rPr>
          <w:color w:val="000000"/>
        </w:rPr>
        <w:t xml:space="preserve">dostavi neistinite podatke pri dostavi dokumenata kojima kao ponuditelj dokazuje da ne postoje razlozi isključenja odnosno da ispunjava uvjete sposobnosti izvršenja predmeta nabave, </w:t>
      </w:r>
    </w:p>
    <w:p w:rsidR="009C7971" w:rsidRPr="009C7971" w:rsidRDefault="009C7971" w:rsidP="009C7971">
      <w:pPr>
        <w:numPr>
          <w:ilvl w:val="0"/>
          <w:numId w:val="20"/>
        </w:numPr>
        <w:tabs>
          <w:tab w:val="clear" w:pos="499"/>
          <w:tab w:val="num" w:pos="771"/>
        </w:tabs>
        <w:ind w:left="771"/>
        <w:jc w:val="both"/>
      </w:pPr>
      <w:r w:rsidRPr="009C7971">
        <w:t>odbije potpisati ugovor o nabavi,</w:t>
      </w:r>
    </w:p>
    <w:p w:rsidR="009C7971" w:rsidRPr="009C7971" w:rsidRDefault="009C7971" w:rsidP="009C7971">
      <w:pPr>
        <w:numPr>
          <w:ilvl w:val="0"/>
          <w:numId w:val="20"/>
        </w:numPr>
        <w:tabs>
          <w:tab w:val="clear" w:pos="499"/>
          <w:tab w:val="num" w:pos="771"/>
        </w:tabs>
        <w:ind w:left="771"/>
        <w:jc w:val="both"/>
      </w:pPr>
      <w:r w:rsidRPr="009C7971">
        <w:t>ne dostavi jamstvo za uredno ispunjenje ugovora</w:t>
      </w:r>
      <w:r>
        <w:t xml:space="preserve"> i otklanjanje nedostataka u jamstvenom roku</w:t>
      </w:r>
      <w:r w:rsidRPr="009C7971">
        <w:t>.</w:t>
      </w:r>
    </w:p>
    <w:p w:rsidR="009C7971" w:rsidRPr="009C7971" w:rsidRDefault="009C7971" w:rsidP="009C7971">
      <w:pPr>
        <w:ind w:left="771"/>
        <w:jc w:val="both"/>
      </w:pPr>
    </w:p>
    <w:p w:rsidR="009C7971" w:rsidRPr="009C7971" w:rsidRDefault="009C7971" w:rsidP="009C7971">
      <w:pPr>
        <w:ind w:right="-108"/>
        <w:jc w:val="both"/>
        <w:rPr>
          <w:color w:val="000000"/>
        </w:rPr>
      </w:pPr>
      <w:r w:rsidRPr="009C7971">
        <w:rPr>
          <w:color w:val="000000"/>
        </w:rPr>
        <w:t>Ponuditelj može uplatiti novčani polog u traženom iznosu na račun Naručitelja broj HR7525000091851800005, MODEL: HR 68, POZIV NA BROJ 9016 - OIB (PONUDITELJA).</w:t>
      </w:r>
    </w:p>
    <w:p w:rsidR="009C7971" w:rsidRPr="009C7971" w:rsidRDefault="009C7971" w:rsidP="009C7971">
      <w:pPr>
        <w:ind w:right="-108"/>
        <w:jc w:val="both"/>
        <w:rPr>
          <w:color w:val="000000"/>
        </w:rPr>
      </w:pPr>
    </w:p>
    <w:p w:rsidR="009C7971" w:rsidRDefault="009C7971" w:rsidP="009C7971">
      <w:pPr>
        <w:tabs>
          <w:tab w:val="left" w:pos="4080"/>
        </w:tabs>
        <w:jc w:val="both"/>
        <w:rPr>
          <w:color w:val="000000"/>
        </w:rPr>
      </w:pPr>
      <w:r w:rsidRPr="009C7971">
        <w:rPr>
          <w:color w:val="000000"/>
        </w:rPr>
        <w:lastRenderedPageBreak/>
        <w:t>Naručitelj će neuspjelim ponuditeljima vratiti jamstvo za ozbiljnost ponude neposredno nakon završetka postupka nabave, a odabranom ponuditelju nakon dostave jamstva za uredno ispunjenje ugovora.</w:t>
      </w:r>
    </w:p>
    <w:p w:rsidR="009C7971" w:rsidRPr="009C7971" w:rsidRDefault="009C7971" w:rsidP="009C7971">
      <w:pPr>
        <w:tabs>
          <w:tab w:val="left" w:pos="4080"/>
        </w:tabs>
        <w:jc w:val="both"/>
      </w:pPr>
    </w:p>
    <w:p w:rsidR="00EB33A3" w:rsidRPr="0021508C" w:rsidRDefault="009C7971" w:rsidP="00EB33A3">
      <w:pPr>
        <w:tabs>
          <w:tab w:val="left" w:pos="4080"/>
        </w:tabs>
        <w:jc w:val="both"/>
        <w:rPr>
          <w:b/>
          <w:i/>
        </w:rPr>
      </w:pPr>
      <w:r>
        <w:rPr>
          <w:b/>
          <w:i/>
        </w:rPr>
        <w:t>6</w:t>
      </w:r>
      <w:r w:rsidR="00EB33A3" w:rsidRPr="0021508C">
        <w:rPr>
          <w:b/>
          <w:i/>
        </w:rPr>
        <w:t>.</w:t>
      </w:r>
      <w:r>
        <w:rPr>
          <w:b/>
          <w:i/>
        </w:rPr>
        <w:t>3</w:t>
      </w:r>
      <w:r w:rsidR="00EB33A3" w:rsidRPr="0021508C">
        <w:rPr>
          <w:b/>
          <w:i/>
        </w:rPr>
        <w:t>.</w:t>
      </w:r>
      <w:r>
        <w:rPr>
          <w:b/>
          <w:i/>
        </w:rPr>
        <w:t>2</w:t>
      </w:r>
      <w:r w:rsidR="00EB33A3" w:rsidRPr="0021508C">
        <w:rPr>
          <w:b/>
          <w:i/>
        </w:rPr>
        <w:t xml:space="preserve"> Jamstvo za uredno ispunjenje ugovora</w:t>
      </w:r>
      <w:r w:rsidR="00A80D5D">
        <w:rPr>
          <w:b/>
          <w:i/>
        </w:rPr>
        <w:t xml:space="preserve"> i otklanjanje nedostataka u jamstvenom roku</w:t>
      </w:r>
    </w:p>
    <w:p w:rsidR="00826E02" w:rsidRDefault="009D1A1F" w:rsidP="00EB33A3">
      <w:pPr>
        <w:tabs>
          <w:tab w:val="left" w:pos="4080"/>
        </w:tabs>
        <w:jc w:val="both"/>
      </w:pPr>
      <w:r>
        <w:t>Odabrani ponuditelj</w:t>
      </w:r>
      <w:r w:rsidR="00EB33A3" w:rsidRPr="0021508C">
        <w:t xml:space="preserve"> je dužan predati Na</w:t>
      </w:r>
      <w:r w:rsidR="009F0D3D">
        <w:t>ručitelju najkasnije u roku od 5</w:t>
      </w:r>
      <w:r w:rsidR="00EB33A3" w:rsidRPr="0021508C">
        <w:t xml:space="preserve"> (pet) dana od dana </w:t>
      </w:r>
      <w:r w:rsidR="00D06986">
        <w:t xml:space="preserve">obostranog </w:t>
      </w:r>
      <w:r w:rsidR="00EB33A3" w:rsidRPr="0021508C">
        <w:t>potpisa ugovora jamstvo za uredno ispunjenje ugovora</w:t>
      </w:r>
      <w:r w:rsidR="00A80D5D">
        <w:t xml:space="preserve"> i otklanjanje nedostataka u jamstvenom roku</w:t>
      </w:r>
      <w:r w:rsidR="00EB33A3" w:rsidRPr="0021508C">
        <w:t xml:space="preserve">, </w:t>
      </w:r>
      <w:r w:rsidR="00EB33A3" w:rsidRPr="0021508C">
        <w:rPr>
          <w:lang w:eastAsia="en-US"/>
        </w:rPr>
        <w:t>za slučaj povrede ugovornih obveza</w:t>
      </w:r>
      <w:r w:rsidR="00A80D5D">
        <w:rPr>
          <w:lang w:eastAsia="en-US"/>
        </w:rPr>
        <w:t xml:space="preserve"> te</w:t>
      </w:r>
      <w:r w:rsidR="00A80D5D" w:rsidRPr="00A80D5D">
        <w:t xml:space="preserve"> </w:t>
      </w:r>
      <w:r w:rsidR="00A80D5D" w:rsidRPr="00A80D5D">
        <w:rPr>
          <w:lang w:eastAsia="en-US"/>
        </w:rPr>
        <w:t>za slučaj da u jamstvenom roku ne ispuni obveze otklanjanja nedosta</w:t>
      </w:r>
      <w:r w:rsidR="00A80D5D">
        <w:rPr>
          <w:lang w:eastAsia="en-US"/>
        </w:rPr>
        <w:t>taka koje ima po osnovi jamstva,</w:t>
      </w:r>
      <w:r w:rsidR="00EB33A3" w:rsidRPr="0021508C">
        <w:t xml:space="preserve"> </w:t>
      </w:r>
      <w:r w:rsidR="00FF425D">
        <w:t>u visini</w:t>
      </w:r>
      <w:r w:rsidR="00826E02" w:rsidRPr="00826E02">
        <w:t xml:space="preserve"> </w:t>
      </w:r>
      <w:r w:rsidR="00A80D5D">
        <w:t>10</w:t>
      </w:r>
      <w:r w:rsidR="009C7971">
        <w:t>% ugovorene vrijednosti bez PDV-a.</w:t>
      </w:r>
    </w:p>
    <w:p w:rsidR="00047DA7" w:rsidRDefault="009E5115" w:rsidP="00EB33A3">
      <w:pPr>
        <w:tabs>
          <w:tab w:val="left" w:pos="4080"/>
        </w:tabs>
        <w:jc w:val="both"/>
      </w:pPr>
      <w:r>
        <w:rPr>
          <w:lang w:val="pl-PL"/>
        </w:rPr>
        <w:t>Jamstvo za uredno ispunjenje ugovora</w:t>
      </w:r>
      <w:r w:rsidRPr="003226B1">
        <w:rPr>
          <w:lang w:val="pl-PL"/>
        </w:rPr>
        <w:t xml:space="preserve"> dostavlja se u obliku bjanko zadužnice izdane sukladno važećem Pravilniku o obliku i sadržaju bjanko zadužnice – Narodne novine br. 115/12 i 82/17) i </w:t>
      </w:r>
      <w:r>
        <w:rPr>
          <w:lang w:val="pl-PL"/>
        </w:rPr>
        <w:t>potvrđene kod javnog bilježnika</w:t>
      </w:r>
      <w:r w:rsidR="008F6F62">
        <w:rPr>
          <w:iCs/>
          <w:color w:val="000000"/>
        </w:rPr>
        <w:t xml:space="preserve"> ili u vidu novčanog pologa u plaćenog na </w:t>
      </w:r>
      <w:r w:rsidR="008F6F62" w:rsidRPr="008F6F62">
        <w:rPr>
          <w:iCs/>
          <w:color w:val="000000"/>
        </w:rPr>
        <w:t>račun Naručitelja broj HR7525000091851800005, MODEL: HR 68, POZIV NA BROJ 9016 - OIB (PONUDITELJA).</w:t>
      </w:r>
    </w:p>
    <w:p w:rsidR="00833739" w:rsidRDefault="000F16DD" w:rsidP="00574886">
      <w:pPr>
        <w:tabs>
          <w:tab w:val="left" w:pos="4080"/>
        </w:tabs>
        <w:jc w:val="both"/>
      </w:pPr>
      <w:r w:rsidRPr="000F16DD">
        <w:t>U slučaju nedostavljanja jamstva naručitelj ima pravo, na ime jamstva za uredno ispunje</w:t>
      </w:r>
      <w:r w:rsidR="00A80D5D">
        <w:t xml:space="preserve">nje ugovora i otklanjanja nedostataka u jamstvenom roku, zadržati iznos od </w:t>
      </w:r>
      <w:r w:rsidR="009C7971" w:rsidRPr="009C7971">
        <w:t xml:space="preserve">10% ugovorene vrijednosti bez PDV-a </w:t>
      </w:r>
      <w:r w:rsidR="009C7971">
        <w:t xml:space="preserve"> </w:t>
      </w:r>
      <w:r w:rsidRPr="000F16DD">
        <w:t>od bilo kojeg ispostavljenog računa odabranog ponuditelja ili raskinuti ugovor</w:t>
      </w:r>
      <w:r w:rsidR="009C7971">
        <w:t xml:space="preserve"> i naplatiti jamstvo za ozbiljnost ponude.</w:t>
      </w:r>
      <w:r w:rsidR="00574886">
        <w:t xml:space="preserve"> </w:t>
      </w:r>
      <w:r w:rsidR="00EB33A3" w:rsidRPr="0021508C">
        <w:t xml:space="preserve">Jamstvo se vraća </w:t>
      </w:r>
      <w:r w:rsidR="009D1A1F">
        <w:t>odabranom ponuditelju</w:t>
      </w:r>
      <w:r w:rsidR="00EB33A3" w:rsidRPr="0021508C">
        <w:t xml:space="preserve"> nakon </w:t>
      </w:r>
      <w:r w:rsidR="00A80D5D">
        <w:t>isteka jamstvenog roka.</w:t>
      </w:r>
      <w:r w:rsidR="00574886">
        <w:t xml:space="preserve"> </w:t>
      </w:r>
    </w:p>
    <w:p w:rsidR="00833739" w:rsidRDefault="00833739" w:rsidP="00833739">
      <w:pPr>
        <w:tabs>
          <w:tab w:val="left" w:pos="6765"/>
        </w:tabs>
        <w:jc w:val="both"/>
      </w:pPr>
      <w:r>
        <w:t xml:space="preserve">Jamstveni rok za izvedene radove i ugrađenu opremu iznosi </w:t>
      </w:r>
      <w:r w:rsidRPr="00833739">
        <w:t xml:space="preserve">36 (slovima: </w:t>
      </w:r>
      <w:proofErr w:type="spellStart"/>
      <w:r w:rsidRPr="00833739">
        <w:t>tridesetšest</w:t>
      </w:r>
      <w:proofErr w:type="spellEnd"/>
      <w:r w:rsidRPr="00833739">
        <w:t>) mjeseci</w:t>
      </w:r>
      <w:r>
        <w:t>, a za solidnost izvedbe radova u pogledu njihove stabilnosti i sigurnosti 10 (slovima: deset) godina od dana primopredaje radova.</w:t>
      </w:r>
    </w:p>
    <w:p w:rsidR="00833739" w:rsidRDefault="00833739" w:rsidP="00833739">
      <w:pPr>
        <w:tabs>
          <w:tab w:val="left" w:pos="4080"/>
        </w:tabs>
        <w:jc w:val="both"/>
      </w:pPr>
      <w:r>
        <w:t>Jamstveni rok produžuje se za onu vrstu radova ili njihovih dijelova i opreme, gdje je projektom ili troškovnikom propisano drugačije ili je zakonska obveza jamstvenog roka određena propisima.</w:t>
      </w:r>
    </w:p>
    <w:p w:rsidR="00A80D5D" w:rsidRDefault="00A80D5D" w:rsidP="00A80D5D">
      <w:pPr>
        <w:tabs>
          <w:tab w:val="left" w:pos="6765"/>
        </w:tabs>
        <w:jc w:val="both"/>
      </w:pPr>
      <w:r>
        <w:t>Odabrani ponuditelj se obvezuje da će u jamstvenom roku bez prava na posebnu nadoknadu, izvršiti popravak svih nedostataka na građevini.</w:t>
      </w:r>
    </w:p>
    <w:p w:rsidR="00DF312C" w:rsidRPr="00FF425D" w:rsidRDefault="00DF312C" w:rsidP="00EB33A3">
      <w:pPr>
        <w:tabs>
          <w:tab w:val="left" w:pos="4080"/>
        </w:tabs>
        <w:jc w:val="both"/>
        <w:rPr>
          <w:sz w:val="14"/>
          <w:szCs w:val="14"/>
        </w:rPr>
      </w:pPr>
    </w:p>
    <w:p w:rsidR="009C7971" w:rsidRPr="009C7971" w:rsidRDefault="009C7971" w:rsidP="009C7971">
      <w:pPr>
        <w:rPr>
          <w:b/>
        </w:rPr>
      </w:pPr>
      <w:r w:rsidRPr="009C7971">
        <w:rPr>
          <w:b/>
        </w:rPr>
        <w:t>6.4. Informacije i dodatna pojašnjenja dokumentacije</w:t>
      </w:r>
    </w:p>
    <w:p w:rsidR="009C7971" w:rsidRPr="009C7971" w:rsidRDefault="009C7971" w:rsidP="009C7971">
      <w:pPr>
        <w:jc w:val="both"/>
      </w:pPr>
      <w:r w:rsidRPr="009C7971">
        <w:t xml:space="preserve">Za vrijeme roka za dostavu ponuda gospodarski subjekti mogu zahtijevati objašnjenja i izmjene vezane za dokumentaciju, a Naručitelj će odgovor staviti na raspolaganje na Internet stranicu Grada Vukovara na kojoj je objavio i poziv za dostavu ponude ( </w:t>
      </w:r>
      <w:hyperlink r:id="rId11" w:history="1">
        <w:r w:rsidRPr="009C7971">
          <w:rPr>
            <w:color w:val="0000FF"/>
            <w:u w:val="single"/>
          </w:rPr>
          <w:t>http://www.vukovar.hr/e-usluge/gradski-servisi/jednostavna-nabava</w:t>
        </w:r>
      </w:hyperlink>
      <w:r w:rsidRPr="009C7971">
        <w:t xml:space="preserve"> ).</w:t>
      </w:r>
    </w:p>
    <w:p w:rsidR="009C7971" w:rsidRPr="009C7971" w:rsidRDefault="009C7971" w:rsidP="009C7971">
      <w:pPr>
        <w:jc w:val="both"/>
      </w:pPr>
      <w:r w:rsidRPr="009C7971">
        <w:t>Pod uvjetom da je zahtjev dostavljen pravodobno, javni naručitelj će odgovor staviti na raspolaganje najkasnije tijek</w:t>
      </w:r>
      <w:r>
        <w:t>om četvrtog</w:t>
      </w:r>
      <w:r w:rsidRPr="009C7971">
        <w:t xml:space="preserve"> dana, prije dana u kojem ističe rok za dostavu ponuda. Zahtjev je pravodoban ako je dostavljen naručitelju najkasnije tijekom šestog dana prije dana u kojem ističe rok za dostavu ponuda.</w:t>
      </w:r>
    </w:p>
    <w:p w:rsidR="009C7971" w:rsidRPr="009C7971" w:rsidRDefault="009C7971" w:rsidP="009C7971"/>
    <w:p w:rsidR="009C7971" w:rsidRPr="009C7971" w:rsidRDefault="009C7971" w:rsidP="009C7971">
      <w:pPr>
        <w:rPr>
          <w:b/>
        </w:rPr>
      </w:pPr>
      <w:r w:rsidRPr="009C7971">
        <w:rPr>
          <w:b/>
        </w:rPr>
        <w:t>6.5. Izmjena dokumentacije za nabavu</w:t>
      </w:r>
    </w:p>
    <w:p w:rsidR="009C7971" w:rsidRPr="009C7971" w:rsidRDefault="009C7971" w:rsidP="009C7971">
      <w:pPr>
        <w:jc w:val="both"/>
      </w:pPr>
      <w:r w:rsidRPr="009C7971">
        <w:t>Ako Naručitelj za vrijeme roka za dostavu ponuda mijenja dokumentaciju za nabavu osigurat će dostupnost izmjena svim gospodarskim subjektima na isti način na koji je objavio i poziv za dostavu ponude.</w:t>
      </w:r>
    </w:p>
    <w:p w:rsidR="009C7971" w:rsidRPr="009C7971" w:rsidRDefault="009C7971" w:rsidP="009C7971">
      <w:pPr>
        <w:jc w:val="both"/>
      </w:pPr>
    </w:p>
    <w:p w:rsidR="009C7971" w:rsidRPr="009C7971" w:rsidRDefault="009C7971" w:rsidP="009C7971">
      <w:pPr>
        <w:shd w:val="clear" w:color="auto" w:fill="FFFFFF" w:themeFill="background1"/>
        <w:rPr>
          <w:b/>
        </w:rPr>
      </w:pPr>
      <w:r w:rsidRPr="009C7971">
        <w:rPr>
          <w:b/>
        </w:rPr>
        <w:t>6.6. Pojašnjenje i upotpunjavanje</w:t>
      </w:r>
    </w:p>
    <w:p w:rsidR="009C7971" w:rsidRPr="009C7971" w:rsidRDefault="009C7971" w:rsidP="009C7971">
      <w:pPr>
        <w:jc w:val="both"/>
        <w:rPr>
          <w:color w:val="000000"/>
        </w:rPr>
      </w:pPr>
      <w:r w:rsidRPr="009C7971">
        <w:rPr>
          <w:color w:val="000000"/>
        </w:rPr>
        <w:t>Ako su informacije ili dokumentacija koje je trebao dostaviti ponuditelj nepotpuni ili pogrešni ili se takvima čine ili ako nedostaju određeni dokumenti, naručitelj može u postupku pregleda i ocjene ponuda, poštujući načela jednakog tretmana i transparentnosti, zahtijevati od ponuditelja da dopune, razjasne, upotpune ili dostave nužne informacije ili dokumentaciju u primjerenom roku ne kraćem od tri dana.</w:t>
      </w:r>
    </w:p>
    <w:p w:rsidR="009C7971" w:rsidRPr="009C7971" w:rsidRDefault="009C7971" w:rsidP="009C7971">
      <w:pPr>
        <w:jc w:val="both"/>
        <w:rPr>
          <w:color w:val="000000"/>
        </w:rPr>
      </w:pPr>
      <w:r w:rsidRPr="009C7971">
        <w:rPr>
          <w:color w:val="000000"/>
        </w:rPr>
        <w:lastRenderedPageBreak/>
        <w:t>Postupanje sukladno stavku 1. ove točke ne smije dovesti do pregovaranja u vezi s kriterijem za odabir ponude ili ponuđenim predmetom nabave.</w:t>
      </w:r>
    </w:p>
    <w:p w:rsidR="009C7971" w:rsidRPr="009C7971" w:rsidRDefault="009C7971" w:rsidP="009C7971">
      <w:pPr>
        <w:rPr>
          <w:color w:val="000000"/>
        </w:rPr>
      </w:pPr>
      <w:r w:rsidRPr="009C7971">
        <w:rPr>
          <w:color w:val="000000"/>
        </w:rPr>
        <w:t>Ponudbeni list i troškovnik ne smatraju se određenim dokumentima koji nedostaju u smislu ove točke dokumentacije te naručitelj ne smije zatražiti ponuditelja da iste dostavi tijekom pregleda i ocjene ponuda.</w:t>
      </w:r>
    </w:p>
    <w:p w:rsidR="009C7971" w:rsidRPr="009C7971" w:rsidRDefault="009C7971" w:rsidP="009C7971">
      <w:pPr>
        <w:rPr>
          <w:sz w:val="20"/>
        </w:rPr>
      </w:pPr>
    </w:p>
    <w:p w:rsidR="009C7971" w:rsidRPr="009C7971" w:rsidRDefault="009C7971" w:rsidP="009C7971">
      <w:pPr>
        <w:rPr>
          <w:b/>
        </w:rPr>
      </w:pPr>
      <w:r w:rsidRPr="009C7971">
        <w:rPr>
          <w:b/>
        </w:rPr>
        <w:t>6.7. Donošenje odluke o odabiru ili poništenju</w:t>
      </w:r>
    </w:p>
    <w:p w:rsidR="009C7971" w:rsidRPr="009C7971" w:rsidRDefault="009C7971" w:rsidP="009C7971">
      <w:pPr>
        <w:jc w:val="both"/>
      </w:pPr>
      <w:r w:rsidRPr="009C7971">
        <w:t>Prije donošenja odluke naručitelj zadržava pravo provjere dostavljenih dokumenata kod izdavatelja dokumenta, nadležnog tijela ili treće strane koja ima saznanja o relevantnim činjenicama. U slučaju da se provjerom utvrdi da su informacije dostavljene u dokumentima netočne, naručitelj će odbiti ponudu.</w:t>
      </w:r>
    </w:p>
    <w:p w:rsidR="009C7971" w:rsidRPr="009C7971" w:rsidRDefault="009C7971" w:rsidP="009C7971">
      <w:pPr>
        <w:jc w:val="both"/>
      </w:pPr>
      <w:r w:rsidRPr="009C7971">
        <w:t>Odluka o odabiru ili poništenju donijeti će se najkasnije u roku 15 dana od dana isteka roka za dostavu ponuda, a objaviti će se na isti način kao i poziv za dostavu ponuda (Internet stranica Grada Vukovara http://www.vukovar.hr/e-usluge/gradski-servisi/jednostavna-nabava).</w:t>
      </w:r>
    </w:p>
    <w:p w:rsidR="008F6F62" w:rsidRPr="008F6F62" w:rsidRDefault="009C7971" w:rsidP="009C7971">
      <w:pPr>
        <w:jc w:val="both"/>
      </w:pPr>
      <w:r w:rsidRPr="009C7971">
        <w:t>Istekom dana objave smatra se da je odluka dostavljena svim ponuditeljima.</w:t>
      </w:r>
    </w:p>
    <w:p w:rsidR="00135BAF" w:rsidRPr="00FF425D" w:rsidRDefault="00135BAF" w:rsidP="00965839">
      <w:pPr>
        <w:pStyle w:val="NoSpacing1"/>
        <w:rPr>
          <w:sz w:val="16"/>
          <w:szCs w:val="16"/>
        </w:rPr>
      </w:pPr>
    </w:p>
    <w:p w:rsidR="00ED70F5" w:rsidRPr="0064762B" w:rsidRDefault="0046138B" w:rsidP="00ED70F5">
      <w:pPr>
        <w:pStyle w:val="NoSpacing1"/>
        <w:rPr>
          <w:b/>
          <w:i/>
        </w:rPr>
      </w:pPr>
      <w:r>
        <w:rPr>
          <w:b/>
          <w:i/>
        </w:rPr>
        <w:t>6</w:t>
      </w:r>
      <w:r w:rsidR="00ED70F5" w:rsidRPr="00833739">
        <w:rPr>
          <w:b/>
          <w:i/>
        </w:rPr>
        <w:t>.</w:t>
      </w:r>
      <w:r w:rsidR="009F0D3D" w:rsidRPr="00833739">
        <w:rPr>
          <w:b/>
          <w:i/>
        </w:rPr>
        <w:t>8</w:t>
      </w:r>
      <w:r w:rsidR="00ED70F5" w:rsidRPr="00833739">
        <w:rPr>
          <w:b/>
          <w:i/>
        </w:rPr>
        <w:t>. Rok, način i uvjeti plaćanja</w:t>
      </w:r>
    </w:p>
    <w:p w:rsidR="00833739" w:rsidRDefault="00833739" w:rsidP="00833739">
      <w:pPr>
        <w:jc w:val="both"/>
        <w:rPr>
          <w:lang w:eastAsia="en-US"/>
        </w:rPr>
      </w:pPr>
      <w:r>
        <w:rPr>
          <w:lang w:eastAsia="en-US"/>
        </w:rPr>
        <w:t>Plaćanje unaprijed je isključeno.</w:t>
      </w:r>
    </w:p>
    <w:p w:rsidR="00833739" w:rsidRDefault="00833739" w:rsidP="00833739">
      <w:pPr>
        <w:jc w:val="both"/>
        <w:rPr>
          <w:lang w:eastAsia="en-US"/>
        </w:rPr>
      </w:pPr>
      <w:r>
        <w:rPr>
          <w:lang w:eastAsia="en-US"/>
        </w:rPr>
        <w:t>Plaćanja se vrše temeljem ovjerenih privremenih i okončane situacije po završnom obračunu radova, sve ovjerene po nadzornom inženjeru.</w:t>
      </w:r>
    </w:p>
    <w:p w:rsidR="00833739" w:rsidRDefault="00833739" w:rsidP="00833739">
      <w:pPr>
        <w:jc w:val="both"/>
        <w:rPr>
          <w:lang w:eastAsia="en-US"/>
        </w:rPr>
      </w:pPr>
      <w:r>
        <w:rPr>
          <w:lang w:eastAsia="en-US"/>
        </w:rPr>
        <w:t>Obračun izvedenih radova vršiti će se na osnovi izmjere stvarno izvedenih količina radova, prema jediničnim cijenama iz ponudbenog troškovnika te po nadzornom inženjeru ovjerene građevinske knjige.</w:t>
      </w:r>
    </w:p>
    <w:p w:rsidR="00833739" w:rsidRDefault="00E2094A" w:rsidP="00833739">
      <w:pPr>
        <w:jc w:val="both"/>
        <w:rPr>
          <w:lang w:eastAsia="en-US"/>
        </w:rPr>
      </w:pPr>
      <w:r>
        <w:rPr>
          <w:lang w:eastAsia="en-US"/>
        </w:rPr>
        <w:t>Odabrani ponuditelj(ugovaratelj</w:t>
      </w:r>
      <w:r w:rsidR="00833739">
        <w:rPr>
          <w:lang w:eastAsia="en-US"/>
        </w:rPr>
        <w:t>) će privremene situacije ispostaviti do 90% vrijednosti izvedenih radova po, od nadzornog inženjera ovjerenoj, građevinskoj knjizi, do 10. u mjesecu za prethodni mjesec. Za ostatak od 10 % vrijednosti radova, situacija će se ispostaviti po izvršenoj primopredaji radova i završnom obračunu.</w:t>
      </w:r>
    </w:p>
    <w:p w:rsidR="00833739" w:rsidRDefault="00833739" w:rsidP="00833739">
      <w:pPr>
        <w:jc w:val="both"/>
        <w:rPr>
          <w:lang w:eastAsia="en-US"/>
        </w:rPr>
      </w:pPr>
      <w:r>
        <w:rPr>
          <w:lang w:eastAsia="en-US"/>
        </w:rPr>
        <w:t>Plaćanje po privremenim mjesečnim situacijama vršit će se do iznosa od 90% ugovorenog iznosa, a preostalih 10% platit će se temeljem uredno ispostavljene okončane situacije, a nakon izvršene primopredaje radova i završnog obračuna (uz zadržavanje iznosa od 10% do dostave jamstva za otklanjanje nedostataka u jamstvenom roku).</w:t>
      </w:r>
    </w:p>
    <w:p w:rsidR="00833739" w:rsidRDefault="00833739" w:rsidP="00833739">
      <w:pPr>
        <w:jc w:val="both"/>
        <w:rPr>
          <w:lang w:eastAsia="en-US"/>
        </w:rPr>
      </w:pPr>
      <w:r>
        <w:rPr>
          <w:lang w:eastAsia="en-US"/>
        </w:rPr>
        <w:t xml:space="preserve">Plaćanja će se vršiti na račun </w:t>
      </w:r>
      <w:r w:rsidR="00E2094A">
        <w:rPr>
          <w:lang w:eastAsia="en-US"/>
        </w:rPr>
        <w:t>Ugovaratelja</w:t>
      </w:r>
      <w:r>
        <w:rPr>
          <w:lang w:eastAsia="en-US"/>
        </w:rPr>
        <w:t xml:space="preserve"> br. ________________otvoren kod_______________________ u roku od 30 kalendarskih dana od dana primitka situacije.</w:t>
      </w:r>
    </w:p>
    <w:p w:rsidR="00833739" w:rsidRDefault="00833739" w:rsidP="00833739">
      <w:pPr>
        <w:jc w:val="both"/>
        <w:rPr>
          <w:lang w:eastAsia="en-US"/>
        </w:rPr>
      </w:pPr>
      <w:r>
        <w:rPr>
          <w:lang w:eastAsia="en-US"/>
        </w:rPr>
        <w:t>Situacija mora biti zaprimljen putem urudžbenog zapisnika Naručitelja bez obzira na način dostave.</w:t>
      </w:r>
    </w:p>
    <w:p w:rsidR="00833739" w:rsidRDefault="00833739" w:rsidP="00833739">
      <w:pPr>
        <w:jc w:val="both"/>
        <w:rPr>
          <w:lang w:eastAsia="en-US"/>
        </w:rPr>
      </w:pPr>
      <w:r>
        <w:rPr>
          <w:lang w:eastAsia="en-US"/>
        </w:rPr>
        <w:t>Naručitelj ima pravo prigovora na ispostavljenu privremenu ili okončanu situaciju ako utvrdi n</w:t>
      </w:r>
      <w:r w:rsidR="00E2094A">
        <w:rPr>
          <w:lang w:eastAsia="en-US"/>
        </w:rPr>
        <w:t>epravilnosti te pozvati Ugovaratelja</w:t>
      </w:r>
      <w:r>
        <w:rPr>
          <w:lang w:eastAsia="en-US"/>
        </w:rPr>
        <w:t xml:space="preserve"> da uočene nepravilnosti otkloni i objasni. U tom slučaju rok plaćanja počinje teći od dana kada je Naručitelj zaprimio pisano objašnjenje s otklonjenim uočenim nepravilnostima.</w:t>
      </w:r>
    </w:p>
    <w:p w:rsidR="00833739" w:rsidRDefault="00833739" w:rsidP="00833739">
      <w:pPr>
        <w:jc w:val="both"/>
        <w:rPr>
          <w:lang w:eastAsia="en-US"/>
        </w:rPr>
      </w:pPr>
      <w:r>
        <w:rPr>
          <w:lang w:eastAsia="en-US"/>
        </w:rPr>
        <w:t>U s</w:t>
      </w:r>
      <w:r w:rsidR="00E2094A">
        <w:rPr>
          <w:lang w:eastAsia="en-US"/>
        </w:rPr>
        <w:t>lučaju da je dio ugovora ugovaratelj</w:t>
      </w:r>
      <w:r>
        <w:rPr>
          <w:lang w:eastAsia="en-US"/>
        </w:rPr>
        <w:t xml:space="preserve"> dao u podugovor i s obzirom da se ti radovi/robe/usluge neposredno </w:t>
      </w:r>
      <w:r w:rsidR="00E2094A">
        <w:rPr>
          <w:lang w:eastAsia="en-US"/>
        </w:rPr>
        <w:t xml:space="preserve">plaćaju </w:t>
      </w:r>
      <w:proofErr w:type="spellStart"/>
      <w:r w:rsidR="00E2094A">
        <w:rPr>
          <w:lang w:eastAsia="en-US"/>
        </w:rPr>
        <w:t>podugovaratelju</w:t>
      </w:r>
      <w:proofErr w:type="spellEnd"/>
      <w:r w:rsidR="00E2094A">
        <w:rPr>
          <w:lang w:eastAsia="en-US"/>
        </w:rPr>
        <w:t>, ugovaratelj</w:t>
      </w:r>
      <w:r>
        <w:rPr>
          <w:lang w:eastAsia="en-US"/>
        </w:rPr>
        <w:t xml:space="preserve"> radova mora svojoj situaciji obvezno priložiti račune, odnosno situacije svojih podugovaratelja koje je prethodno ovjerio.</w:t>
      </w:r>
    </w:p>
    <w:p w:rsidR="00833739" w:rsidRDefault="00E2094A" w:rsidP="00833739">
      <w:pPr>
        <w:jc w:val="both"/>
        <w:rPr>
          <w:lang w:eastAsia="en-US"/>
        </w:rPr>
      </w:pPr>
      <w:r>
        <w:rPr>
          <w:lang w:eastAsia="en-US"/>
        </w:rPr>
        <w:t>Odabrani ponuditelj (ugovaratelj</w:t>
      </w:r>
      <w:r w:rsidR="00833739">
        <w:rPr>
          <w:lang w:eastAsia="en-US"/>
        </w:rPr>
        <w:t>) ne može prenijeti tražbinu iz ovog ugovora na drugoga ukoliko bi prijenos tražbine prouzročio štetu Naručitelju.</w:t>
      </w:r>
    </w:p>
    <w:p w:rsidR="00833739" w:rsidRDefault="00833739" w:rsidP="00833739">
      <w:pPr>
        <w:jc w:val="both"/>
        <w:rPr>
          <w:u w:val="single"/>
          <w:lang w:eastAsia="en-US"/>
        </w:rPr>
      </w:pPr>
      <w:r w:rsidRPr="00190F4A">
        <w:rPr>
          <w:u w:val="single"/>
          <w:lang w:eastAsia="en-US"/>
        </w:rPr>
        <w:t>Napomena: Naručitelj je u sustavu PDV-a. Ukoliko je odabrani ponuditelj porezni obveznik, isti prenosi poreznu obvezu Naručitelju.</w:t>
      </w:r>
    </w:p>
    <w:p w:rsidR="00833739" w:rsidRPr="00D840F4" w:rsidRDefault="00833739" w:rsidP="00833739">
      <w:pPr>
        <w:jc w:val="both"/>
        <w:rPr>
          <w:sz w:val="8"/>
          <w:szCs w:val="8"/>
          <w:u w:val="single"/>
          <w:lang w:eastAsia="en-US"/>
        </w:rPr>
      </w:pPr>
    </w:p>
    <w:p w:rsidR="00C55D51" w:rsidRDefault="00833739" w:rsidP="00833739">
      <w:pPr>
        <w:jc w:val="both"/>
        <w:rPr>
          <w:u w:val="single"/>
          <w:lang w:eastAsia="en-US"/>
        </w:rPr>
      </w:pPr>
      <w:r>
        <w:rPr>
          <w:lang w:eastAsia="en-US"/>
        </w:rPr>
        <w:t>Ukoliko nije drugačije propisano troškovni</w:t>
      </w:r>
      <w:r w:rsidR="00E2094A">
        <w:rPr>
          <w:lang w:eastAsia="en-US"/>
        </w:rPr>
        <w:t>kom odabrani ponuditelj (ugovaratelj</w:t>
      </w:r>
      <w:r>
        <w:rPr>
          <w:lang w:eastAsia="en-US"/>
        </w:rPr>
        <w:t xml:space="preserve">) je dužan je uz svaku ispostavljenu situaciju priložiti dokumente kojima se dokazuje kvaliteta materijala te ugrađenih proizvoda/opreme (izjave o sukladnosti, certifikate, ateste i sl.) te listove </w:t>
      </w:r>
      <w:r>
        <w:rPr>
          <w:lang w:eastAsia="en-US"/>
        </w:rPr>
        <w:lastRenderedPageBreak/>
        <w:t xml:space="preserve">građevinske knjige i građevinskog dnevnika ovjerene od strane nadzornog inženjera kao i fotodokumentaciju (u boji) izvedenih radova u tom razdoblju s datumom na slici te uz svaku situaciju </w:t>
      </w:r>
      <w:r w:rsidR="00E2094A">
        <w:rPr>
          <w:lang w:eastAsia="en-US"/>
        </w:rPr>
        <w:t>priložiti pisanu izjavu Ugovaratelja</w:t>
      </w:r>
      <w:r>
        <w:rPr>
          <w:lang w:eastAsia="en-US"/>
        </w:rPr>
        <w:t xml:space="preserve"> o izvedenim radovima.</w:t>
      </w:r>
    </w:p>
    <w:p w:rsidR="00C55D51" w:rsidRPr="00D840F4" w:rsidRDefault="00C55D51" w:rsidP="00C55D51">
      <w:pPr>
        <w:jc w:val="both"/>
        <w:rPr>
          <w:sz w:val="8"/>
          <w:szCs w:val="8"/>
          <w:u w:val="single"/>
          <w:lang w:eastAsia="en-US"/>
        </w:rPr>
      </w:pPr>
    </w:p>
    <w:p w:rsidR="008F6F62" w:rsidRPr="008F6F62" w:rsidRDefault="0046138B" w:rsidP="008F6F62">
      <w:pPr>
        <w:pStyle w:val="NoSpacing1"/>
        <w:rPr>
          <w:b/>
          <w:i/>
        </w:rPr>
      </w:pPr>
      <w:bookmarkStart w:id="2" w:name="_Toc416852432"/>
      <w:r>
        <w:rPr>
          <w:b/>
          <w:i/>
        </w:rPr>
        <w:t>6</w:t>
      </w:r>
      <w:r w:rsidR="008F6F62" w:rsidRPr="008F6F62">
        <w:rPr>
          <w:b/>
          <w:i/>
        </w:rPr>
        <w:t>.9. Bitni uvjeti ugovora ili prijedlog ugovora</w:t>
      </w:r>
    </w:p>
    <w:p w:rsidR="008F6F62" w:rsidRPr="008F6F62" w:rsidRDefault="008F6F62" w:rsidP="008F6F62">
      <w:pPr>
        <w:overflowPunct w:val="0"/>
        <w:autoSpaceDE w:val="0"/>
        <w:autoSpaceDN w:val="0"/>
        <w:adjustRightInd w:val="0"/>
        <w:jc w:val="both"/>
        <w:textAlignment w:val="baseline"/>
      </w:pPr>
      <w:r w:rsidRPr="008F6F62">
        <w:t>Nakon provedenog postupka naručitelj će s odabranim ponuditeljem u skladu s odabranom ponudom i pod uvjetima određenim u dokumentaciji za nabavu sklopiti ugovor.</w:t>
      </w:r>
    </w:p>
    <w:p w:rsidR="008F6F62" w:rsidRPr="008F6F62" w:rsidRDefault="008F6F62" w:rsidP="008F6F62">
      <w:pPr>
        <w:overflowPunct w:val="0"/>
        <w:autoSpaceDE w:val="0"/>
        <w:autoSpaceDN w:val="0"/>
        <w:adjustRightInd w:val="0"/>
        <w:ind w:right="-144"/>
        <w:jc w:val="both"/>
        <w:textAlignment w:val="baseline"/>
        <w:rPr>
          <w:u w:val="single"/>
        </w:rPr>
      </w:pPr>
      <w:r w:rsidRPr="008F6F62">
        <w:rPr>
          <w:u w:val="single"/>
        </w:rPr>
        <w:t>Prijedlog ugovora sastavni je dio dokumentacije, a nije ga potrebno dostaviti u sklopu ponude.</w:t>
      </w:r>
    </w:p>
    <w:p w:rsidR="008F6F62" w:rsidRPr="008F6F62" w:rsidRDefault="008F6F62" w:rsidP="008F6F62">
      <w:pPr>
        <w:overflowPunct w:val="0"/>
        <w:autoSpaceDE w:val="0"/>
        <w:autoSpaceDN w:val="0"/>
        <w:adjustRightInd w:val="0"/>
        <w:jc w:val="both"/>
        <w:textAlignment w:val="baseline"/>
      </w:pPr>
      <w:r w:rsidRPr="008F6F62">
        <w:t>Dostavom ponude smatrat će se da je ponuditelj upoznat sa svim odredbama iz prijedloga ugovora, da ih prihvaća u cijelosti i da će postupati u skladu s tim odredbama.</w:t>
      </w:r>
    </w:p>
    <w:p w:rsidR="008F6F62" w:rsidRPr="008F6F62" w:rsidRDefault="008F6F62" w:rsidP="008F6F62">
      <w:pPr>
        <w:overflowPunct w:val="0"/>
        <w:autoSpaceDE w:val="0"/>
        <w:autoSpaceDN w:val="0"/>
        <w:adjustRightInd w:val="0"/>
        <w:jc w:val="both"/>
        <w:textAlignment w:val="baseline"/>
      </w:pPr>
      <w:r w:rsidRPr="008F6F62">
        <w:t>Ugovorne strane su duž</w:t>
      </w:r>
      <w:r w:rsidR="00AD612B">
        <w:t>ne potpisati ugovor u roku od 10 (deset</w:t>
      </w:r>
      <w:r w:rsidRPr="008F6F62">
        <w:t>) dana od dana dostave odluke o odabiru. U slučaju da odabrani ponuditelj ne ispuni navedenu obvezu, naručitelj će smatrati kako je ponuditelj odbio potpisati ugovor i da je odustao od svoje ponude te će izvršiti novo rangiranje ponuda prema kriteriju za odabir ne uzimajući u obzir ponudu odabranog ponuditelja te donijeti Odluku o odabiru nove najpovoljnije ponude ili ako postoje razlozi poništiti postupak nabave.</w:t>
      </w:r>
      <w:r w:rsidRPr="008F6F62">
        <w:br w:type="page"/>
      </w:r>
    </w:p>
    <w:bookmarkEnd w:id="2"/>
    <w:p w:rsidR="0046138B" w:rsidRPr="0046138B" w:rsidRDefault="0046138B" w:rsidP="0046138B">
      <w:pPr>
        <w:rPr>
          <w:b/>
        </w:rPr>
      </w:pPr>
      <w:r w:rsidRPr="0046138B">
        <w:rPr>
          <w:b/>
        </w:rPr>
        <w:lastRenderedPageBreak/>
        <w:t>7. PONUDBENI LIST</w:t>
      </w:r>
    </w:p>
    <w:p w:rsidR="0046138B" w:rsidRPr="0046138B" w:rsidRDefault="0046138B" w:rsidP="0046138B">
      <w:pPr>
        <w:ind w:firstLine="709"/>
        <w:jc w:val="both"/>
        <w:rPr>
          <w:rFonts w:asciiTheme="minorHAnsi" w:eastAsiaTheme="minorHAnsi" w:hAnsiTheme="minorHAnsi" w:cstheme="minorBidi"/>
          <w:sz w:val="8"/>
          <w:szCs w:val="22"/>
        </w:rPr>
      </w:pPr>
    </w:p>
    <w:p w:rsidR="0046138B" w:rsidRPr="0046138B" w:rsidRDefault="0046138B" w:rsidP="0046138B">
      <w:pPr>
        <w:rPr>
          <w:sz w:val="22"/>
          <w:szCs w:val="22"/>
        </w:rPr>
      </w:pPr>
      <w:r w:rsidRPr="0046138B">
        <w:rPr>
          <w:sz w:val="22"/>
          <w:szCs w:val="22"/>
        </w:rPr>
        <w:t>Broj ponude: _________________</w:t>
      </w:r>
      <w:r w:rsidRPr="0046138B">
        <w:rPr>
          <w:sz w:val="22"/>
          <w:szCs w:val="22"/>
        </w:rPr>
        <w:tab/>
      </w:r>
      <w:r w:rsidRPr="0046138B">
        <w:rPr>
          <w:sz w:val="22"/>
          <w:szCs w:val="22"/>
        </w:rPr>
        <w:tab/>
      </w:r>
      <w:r w:rsidRPr="0046138B">
        <w:rPr>
          <w:sz w:val="22"/>
          <w:szCs w:val="22"/>
        </w:rPr>
        <w:tab/>
      </w:r>
      <w:r w:rsidRPr="0046138B">
        <w:rPr>
          <w:sz w:val="22"/>
          <w:szCs w:val="22"/>
        </w:rPr>
        <w:tab/>
        <w:t>Datum ponude: __________________</w:t>
      </w:r>
    </w:p>
    <w:p w:rsidR="0046138B" w:rsidRPr="0046138B" w:rsidRDefault="0046138B" w:rsidP="0046138B">
      <w:pPr>
        <w:ind w:right="-26"/>
        <w:jc w:val="both"/>
        <w:rPr>
          <w:sz w:val="22"/>
          <w:szCs w:val="22"/>
        </w:rPr>
      </w:pPr>
    </w:p>
    <w:p w:rsidR="0046138B" w:rsidRPr="0046138B" w:rsidRDefault="0046138B" w:rsidP="0046138B">
      <w:pPr>
        <w:ind w:right="-26"/>
        <w:jc w:val="center"/>
        <w:rPr>
          <w:b/>
        </w:rPr>
      </w:pPr>
      <w:r w:rsidRPr="0046138B">
        <w:rPr>
          <w:b/>
        </w:rPr>
        <w:t xml:space="preserve">PREDMET NABAVE: </w:t>
      </w:r>
      <w:r w:rsidRPr="0046138B">
        <w:rPr>
          <w:b/>
        </w:rPr>
        <w:t>POJAČANO ODRŽAVANJE NERAZVRSTANIH CESTA NA PODRUČJU GRADA VUKOVARA-ILOČKA ULICA</w:t>
      </w:r>
    </w:p>
    <w:p w:rsidR="0046138B" w:rsidRPr="0046138B" w:rsidRDefault="0046138B" w:rsidP="0046138B">
      <w:pPr>
        <w:ind w:right="-26"/>
        <w:jc w:val="both"/>
      </w:pPr>
    </w:p>
    <w:p w:rsidR="0046138B" w:rsidRPr="0046138B" w:rsidRDefault="0046138B" w:rsidP="0046138B">
      <w:pPr>
        <w:ind w:right="-26"/>
        <w:jc w:val="both"/>
        <w:rPr>
          <w:b/>
          <w:sz w:val="22"/>
          <w:szCs w:val="22"/>
        </w:rPr>
      </w:pPr>
      <w:r w:rsidRPr="0046138B">
        <w:rPr>
          <w:b/>
          <w:sz w:val="22"/>
          <w:szCs w:val="22"/>
        </w:rPr>
        <w:t>1. NARUČITELJ:</w:t>
      </w:r>
    </w:p>
    <w:p w:rsidR="0046138B" w:rsidRPr="0046138B" w:rsidRDefault="0046138B" w:rsidP="0046138B">
      <w:pPr>
        <w:ind w:right="-26"/>
        <w:jc w:val="both"/>
        <w:rPr>
          <w:sz w:val="22"/>
          <w:szCs w:val="22"/>
        </w:rPr>
      </w:pPr>
      <w:r w:rsidRPr="0046138B">
        <w:rPr>
          <w:sz w:val="22"/>
          <w:szCs w:val="22"/>
        </w:rPr>
        <w:t>Grad Vukovar</w:t>
      </w:r>
    </w:p>
    <w:p w:rsidR="0046138B" w:rsidRPr="0046138B" w:rsidRDefault="0046138B" w:rsidP="0046138B">
      <w:pPr>
        <w:ind w:right="-26"/>
        <w:jc w:val="both"/>
        <w:rPr>
          <w:sz w:val="22"/>
          <w:szCs w:val="22"/>
        </w:rPr>
      </w:pPr>
      <w:r w:rsidRPr="0046138B">
        <w:rPr>
          <w:sz w:val="22"/>
          <w:szCs w:val="22"/>
        </w:rPr>
        <w:t>Dr. Franje Tuđmana 1</w:t>
      </w:r>
    </w:p>
    <w:p w:rsidR="0046138B" w:rsidRPr="0046138B" w:rsidRDefault="0046138B" w:rsidP="0046138B">
      <w:pPr>
        <w:ind w:right="-26"/>
        <w:jc w:val="both"/>
        <w:rPr>
          <w:sz w:val="22"/>
          <w:szCs w:val="22"/>
        </w:rPr>
      </w:pPr>
      <w:r w:rsidRPr="0046138B">
        <w:rPr>
          <w:sz w:val="22"/>
          <w:szCs w:val="22"/>
        </w:rPr>
        <w:t>32000 Vukovar</w:t>
      </w:r>
    </w:p>
    <w:p w:rsidR="0046138B" w:rsidRPr="0046138B" w:rsidRDefault="0046138B" w:rsidP="0046138B">
      <w:pPr>
        <w:ind w:right="-26"/>
        <w:jc w:val="both"/>
        <w:rPr>
          <w:sz w:val="22"/>
          <w:szCs w:val="22"/>
        </w:rPr>
      </w:pPr>
      <w:r w:rsidRPr="0046138B">
        <w:rPr>
          <w:sz w:val="22"/>
          <w:szCs w:val="22"/>
        </w:rPr>
        <w:t>OIB: 50041264710</w:t>
      </w:r>
    </w:p>
    <w:p w:rsidR="0046138B" w:rsidRPr="0046138B" w:rsidRDefault="0046138B" w:rsidP="0046138B">
      <w:pPr>
        <w:ind w:right="-26"/>
        <w:jc w:val="both"/>
        <w:rPr>
          <w:sz w:val="22"/>
          <w:szCs w:val="22"/>
        </w:rPr>
      </w:pPr>
      <w:r w:rsidRPr="0046138B">
        <w:rPr>
          <w:sz w:val="22"/>
          <w:szCs w:val="22"/>
        </w:rPr>
        <w:t>Evid</w:t>
      </w:r>
      <w:r>
        <w:rPr>
          <w:sz w:val="22"/>
          <w:szCs w:val="22"/>
        </w:rPr>
        <w:t xml:space="preserve">encijski broj nabave: </w:t>
      </w:r>
      <w:proofErr w:type="spellStart"/>
      <w:r>
        <w:rPr>
          <w:sz w:val="22"/>
          <w:szCs w:val="22"/>
        </w:rPr>
        <w:t>JeN</w:t>
      </w:r>
      <w:proofErr w:type="spellEnd"/>
      <w:r>
        <w:rPr>
          <w:sz w:val="22"/>
          <w:szCs w:val="22"/>
        </w:rPr>
        <w:t>-7/18-97</w:t>
      </w:r>
    </w:p>
    <w:p w:rsidR="0046138B" w:rsidRPr="0046138B" w:rsidRDefault="0046138B" w:rsidP="0046138B">
      <w:pPr>
        <w:ind w:right="-26"/>
        <w:jc w:val="both"/>
        <w:rPr>
          <w:sz w:val="12"/>
          <w:szCs w:val="22"/>
        </w:rPr>
      </w:pPr>
    </w:p>
    <w:p w:rsidR="0046138B" w:rsidRPr="0046138B" w:rsidRDefault="0046138B" w:rsidP="0046138B">
      <w:pPr>
        <w:spacing w:after="40"/>
        <w:ind w:right="-26"/>
        <w:rPr>
          <w:b/>
          <w:sz w:val="22"/>
          <w:szCs w:val="22"/>
        </w:rPr>
      </w:pPr>
      <w:r w:rsidRPr="0046138B">
        <w:rPr>
          <w:b/>
          <w:sz w:val="22"/>
          <w:szCs w:val="22"/>
        </w:rPr>
        <w:t>2. PONUDITELJ: __________________________________________________________________________________</w:t>
      </w:r>
    </w:p>
    <w:p w:rsidR="0046138B" w:rsidRPr="0046138B" w:rsidRDefault="0046138B" w:rsidP="0046138B">
      <w:pPr>
        <w:ind w:right="-26"/>
        <w:jc w:val="center"/>
        <w:rPr>
          <w:b/>
          <w:sz w:val="22"/>
          <w:szCs w:val="22"/>
        </w:rPr>
      </w:pPr>
      <w:r w:rsidRPr="0046138B">
        <w:rPr>
          <w:sz w:val="22"/>
          <w:szCs w:val="22"/>
        </w:rPr>
        <w:t>(naziv ponuditelja)</w:t>
      </w:r>
    </w:p>
    <w:p w:rsidR="0046138B" w:rsidRPr="0046138B" w:rsidRDefault="0046138B" w:rsidP="0046138B">
      <w:pPr>
        <w:spacing w:after="40"/>
        <w:ind w:right="-26"/>
        <w:jc w:val="both"/>
        <w:rPr>
          <w:sz w:val="22"/>
          <w:szCs w:val="22"/>
        </w:rPr>
      </w:pPr>
      <w:r w:rsidRPr="0046138B">
        <w:rPr>
          <w:sz w:val="22"/>
          <w:szCs w:val="22"/>
        </w:rPr>
        <w:t>Sjedište, adresa _____________________________________________________________________</w:t>
      </w:r>
    </w:p>
    <w:p w:rsidR="0046138B" w:rsidRPr="0046138B" w:rsidRDefault="0046138B" w:rsidP="0046138B">
      <w:pPr>
        <w:spacing w:after="40"/>
        <w:ind w:right="-26"/>
        <w:jc w:val="both"/>
        <w:rPr>
          <w:sz w:val="22"/>
          <w:szCs w:val="22"/>
        </w:rPr>
      </w:pPr>
      <w:r w:rsidRPr="0046138B">
        <w:rPr>
          <w:sz w:val="22"/>
          <w:szCs w:val="22"/>
        </w:rPr>
        <w:t>OIB: ________________________________IBAN:_______________________________________</w:t>
      </w:r>
    </w:p>
    <w:p w:rsidR="0046138B" w:rsidRPr="0046138B" w:rsidRDefault="0046138B" w:rsidP="0046138B">
      <w:pPr>
        <w:spacing w:after="40"/>
        <w:ind w:right="-26"/>
        <w:jc w:val="both"/>
        <w:rPr>
          <w:sz w:val="22"/>
          <w:szCs w:val="22"/>
        </w:rPr>
      </w:pPr>
      <w:r w:rsidRPr="0046138B">
        <w:rPr>
          <w:sz w:val="22"/>
          <w:szCs w:val="22"/>
        </w:rPr>
        <w:t xml:space="preserve">Ponuditelj je u sustavu PDV-a:        </w:t>
      </w:r>
      <w:r w:rsidRPr="0046138B">
        <w:rPr>
          <w:sz w:val="22"/>
          <w:szCs w:val="22"/>
        </w:rPr>
        <w:tab/>
      </w:r>
      <w:r w:rsidRPr="0046138B">
        <w:rPr>
          <w:sz w:val="22"/>
          <w:szCs w:val="22"/>
        </w:rPr>
        <w:tab/>
        <w:t xml:space="preserve">DA   </w:t>
      </w:r>
      <w:r w:rsidRPr="0046138B">
        <w:rPr>
          <w:sz w:val="22"/>
          <w:szCs w:val="22"/>
        </w:rPr>
        <w:tab/>
      </w:r>
      <w:r w:rsidRPr="0046138B">
        <w:rPr>
          <w:sz w:val="22"/>
          <w:szCs w:val="22"/>
        </w:rPr>
        <w:tab/>
        <w:t xml:space="preserve">NE   </w:t>
      </w:r>
      <w:r w:rsidRPr="0046138B">
        <w:rPr>
          <w:sz w:val="22"/>
          <w:szCs w:val="22"/>
        </w:rPr>
        <w:tab/>
      </w:r>
      <w:r w:rsidRPr="0046138B">
        <w:rPr>
          <w:sz w:val="22"/>
          <w:szCs w:val="22"/>
        </w:rPr>
        <w:tab/>
        <w:t>(zaokružiti)</w:t>
      </w:r>
    </w:p>
    <w:p w:rsidR="0046138B" w:rsidRPr="0046138B" w:rsidRDefault="0046138B" w:rsidP="0046138B">
      <w:pPr>
        <w:spacing w:after="40"/>
        <w:ind w:right="-26"/>
        <w:jc w:val="both"/>
        <w:rPr>
          <w:sz w:val="22"/>
          <w:szCs w:val="22"/>
        </w:rPr>
      </w:pPr>
      <w:r w:rsidRPr="0046138B">
        <w:rPr>
          <w:sz w:val="22"/>
          <w:szCs w:val="22"/>
        </w:rPr>
        <w:t>Adresa za dostavu pošte: ____________________________E-mail:____________________________</w:t>
      </w:r>
    </w:p>
    <w:p w:rsidR="0046138B" w:rsidRPr="0046138B" w:rsidRDefault="0046138B" w:rsidP="0046138B">
      <w:pPr>
        <w:spacing w:after="40"/>
        <w:ind w:right="-26"/>
        <w:jc w:val="both"/>
        <w:rPr>
          <w:sz w:val="22"/>
          <w:szCs w:val="22"/>
        </w:rPr>
      </w:pPr>
      <w:r w:rsidRPr="0046138B">
        <w:rPr>
          <w:sz w:val="22"/>
          <w:szCs w:val="22"/>
        </w:rPr>
        <w:t>Kontakt osoba ponuditelja: _________________ Broj telefona: _________ Broj telefaksa: _________</w:t>
      </w:r>
    </w:p>
    <w:p w:rsidR="0046138B" w:rsidRPr="0046138B" w:rsidRDefault="0046138B" w:rsidP="0046138B">
      <w:pPr>
        <w:ind w:right="-26"/>
        <w:jc w:val="both"/>
        <w:rPr>
          <w:sz w:val="22"/>
          <w:szCs w:val="22"/>
        </w:rPr>
      </w:pPr>
    </w:p>
    <w:p w:rsidR="0046138B" w:rsidRPr="0046138B" w:rsidRDefault="0046138B" w:rsidP="0046138B">
      <w:pPr>
        <w:ind w:right="-26"/>
        <w:jc w:val="both"/>
        <w:rPr>
          <w:b/>
          <w:sz w:val="22"/>
          <w:szCs w:val="22"/>
        </w:rPr>
      </w:pPr>
      <w:r w:rsidRPr="0046138B">
        <w:rPr>
          <w:b/>
          <w:sz w:val="22"/>
          <w:szCs w:val="22"/>
        </w:rPr>
        <w:t>3. PODACI O DIJELU UGOVORA KOJI SE DAJE U PODUGOVOR, TE PODACI O PODUGOVARATELJIMA (ispunjava se samo u slučaju ako se dio ugovora daje u podugovor)</w:t>
      </w:r>
    </w:p>
    <w:p w:rsidR="0046138B" w:rsidRPr="0046138B" w:rsidRDefault="0046138B" w:rsidP="0046138B">
      <w:pPr>
        <w:ind w:right="-26"/>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445"/>
        <w:gridCol w:w="2226"/>
        <w:gridCol w:w="2050"/>
        <w:gridCol w:w="1985"/>
      </w:tblGrid>
      <w:tr w:rsidR="0046138B" w:rsidRPr="0046138B" w:rsidTr="0070584C">
        <w:tc>
          <w:tcPr>
            <w:tcW w:w="312" w:type="pct"/>
            <w:vAlign w:val="center"/>
          </w:tcPr>
          <w:p w:rsidR="0046138B" w:rsidRPr="0046138B" w:rsidRDefault="0046138B" w:rsidP="0046138B">
            <w:pPr>
              <w:ind w:left="-86" w:right="-180"/>
              <w:jc w:val="center"/>
              <w:rPr>
                <w:bCs/>
                <w:sz w:val="20"/>
                <w:lang w:eastAsia="en-US"/>
              </w:rPr>
            </w:pPr>
            <w:r w:rsidRPr="0046138B">
              <w:rPr>
                <w:bCs/>
                <w:sz w:val="20"/>
                <w:lang w:eastAsia="en-US"/>
              </w:rPr>
              <w:t>Red.        br.</w:t>
            </w:r>
          </w:p>
        </w:tc>
        <w:tc>
          <w:tcPr>
            <w:tcW w:w="1316" w:type="pct"/>
            <w:vAlign w:val="center"/>
          </w:tcPr>
          <w:p w:rsidR="0046138B" w:rsidRPr="0046138B" w:rsidRDefault="0046138B" w:rsidP="0046138B">
            <w:pPr>
              <w:ind w:left="-112"/>
              <w:jc w:val="center"/>
              <w:rPr>
                <w:bCs/>
                <w:sz w:val="20"/>
                <w:lang w:eastAsia="en-US"/>
              </w:rPr>
            </w:pPr>
            <w:proofErr w:type="spellStart"/>
            <w:r w:rsidRPr="0046138B">
              <w:rPr>
                <w:bCs/>
                <w:sz w:val="20"/>
                <w:lang w:eastAsia="en-US"/>
              </w:rPr>
              <w:t>Podugovaratelj</w:t>
            </w:r>
            <w:proofErr w:type="spellEnd"/>
            <w:r w:rsidRPr="0046138B">
              <w:rPr>
                <w:bCs/>
                <w:sz w:val="20"/>
                <w:lang w:eastAsia="en-US"/>
              </w:rPr>
              <w:t xml:space="preserve"> </w:t>
            </w:r>
            <w:r w:rsidRPr="0046138B">
              <w:rPr>
                <w:bCs/>
                <w:sz w:val="20"/>
                <w:lang w:eastAsia="en-US"/>
              </w:rPr>
              <w:br/>
              <w:t>(naziv ili tvrtka,  sjedište, OIB)</w:t>
            </w:r>
          </w:p>
        </w:tc>
        <w:tc>
          <w:tcPr>
            <w:tcW w:w="1198" w:type="pct"/>
            <w:vAlign w:val="center"/>
          </w:tcPr>
          <w:p w:rsidR="0046138B" w:rsidRPr="0046138B" w:rsidRDefault="0046138B" w:rsidP="0046138B">
            <w:pPr>
              <w:ind w:left="-105" w:right="-32"/>
              <w:jc w:val="center"/>
              <w:rPr>
                <w:bCs/>
                <w:sz w:val="20"/>
                <w:lang w:eastAsia="en-US"/>
              </w:rPr>
            </w:pPr>
            <w:r w:rsidRPr="0046138B">
              <w:rPr>
                <w:bCs/>
                <w:sz w:val="20"/>
                <w:lang w:eastAsia="en-US"/>
              </w:rPr>
              <w:t>IBAN podugovaratelja</w:t>
            </w:r>
          </w:p>
        </w:tc>
        <w:tc>
          <w:tcPr>
            <w:tcW w:w="1104" w:type="pct"/>
            <w:vAlign w:val="center"/>
          </w:tcPr>
          <w:p w:rsidR="0046138B" w:rsidRPr="0046138B" w:rsidRDefault="0046138B" w:rsidP="0046138B">
            <w:pPr>
              <w:ind w:left="-105" w:right="-80"/>
              <w:jc w:val="center"/>
              <w:rPr>
                <w:bCs/>
                <w:sz w:val="20"/>
                <w:lang w:eastAsia="en-US"/>
              </w:rPr>
            </w:pPr>
            <w:r w:rsidRPr="0046138B">
              <w:rPr>
                <w:bCs/>
                <w:sz w:val="20"/>
                <w:lang w:eastAsia="en-US"/>
              </w:rPr>
              <w:t>Dio ugovora koji se daje u podugovor (predmet, količina)</w:t>
            </w:r>
          </w:p>
        </w:tc>
        <w:tc>
          <w:tcPr>
            <w:tcW w:w="1069" w:type="pct"/>
            <w:vAlign w:val="center"/>
          </w:tcPr>
          <w:p w:rsidR="0046138B" w:rsidRPr="0046138B" w:rsidRDefault="0046138B" w:rsidP="0046138B">
            <w:pPr>
              <w:ind w:left="-105" w:right="-17"/>
              <w:jc w:val="center"/>
              <w:rPr>
                <w:bCs/>
                <w:sz w:val="20"/>
                <w:lang w:eastAsia="en-US"/>
              </w:rPr>
            </w:pPr>
            <w:r w:rsidRPr="0046138B">
              <w:rPr>
                <w:bCs/>
                <w:sz w:val="20"/>
                <w:lang w:eastAsia="en-US"/>
              </w:rPr>
              <w:t xml:space="preserve">Vrijednost podugovora </w:t>
            </w:r>
            <w:r w:rsidRPr="0046138B">
              <w:rPr>
                <w:bCs/>
                <w:sz w:val="20"/>
                <w:lang w:eastAsia="en-US"/>
              </w:rPr>
              <w:br/>
              <w:t xml:space="preserve">i postotni dio </w:t>
            </w:r>
            <w:r w:rsidRPr="0046138B">
              <w:rPr>
                <w:bCs/>
                <w:sz w:val="20"/>
                <w:lang w:eastAsia="en-US"/>
              </w:rPr>
              <w:br/>
              <w:t>(u kn bez PDV-a i %)</w:t>
            </w:r>
          </w:p>
        </w:tc>
      </w:tr>
      <w:tr w:rsidR="0046138B" w:rsidRPr="0046138B" w:rsidTr="0070584C">
        <w:tc>
          <w:tcPr>
            <w:tcW w:w="312" w:type="pct"/>
          </w:tcPr>
          <w:p w:rsidR="0046138B" w:rsidRPr="0046138B" w:rsidRDefault="0046138B" w:rsidP="0046138B">
            <w:pPr>
              <w:ind w:left="601" w:right="-180"/>
              <w:rPr>
                <w:lang w:eastAsia="en-US"/>
              </w:rPr>
            </w:pPr>
          </w:p>
        </w:tc>
        <w:tc>
          <w:tcPr>
            <w:tcW w:w="1316" w:type="pct"/>
          </w:tcPr>
          <w:p w:rsidR="0046138B" w:rsidRPr="0046138B" w:rsidRDefault="0046138B" w:rsidP="0046138B">
            <w:pPr>
              <w:ind w:left="40" w:right="-180"/>
              <w:rPr>
                <w:lang w:eastAsia="en-US"/>
              </w:rPr>
            </w:pPr>
          </w:p>
        </w:tc>
        <w:tc>
          <w:tcPr>
            <w:tcW w:w="1198" w:type="pct"/>
          </w:tcPr>
          <w:p w:rsidR="0046138B" w:rsidRPr="0046138B" w:rsidRDefault="0046138B" w:rsidP="0046138B">
            <w:pPr>
              <w:ind w:left="25" w:right="-180"/>
              <w:rPr>
                <w:lang w:eastAsia="en-US"/>
              </w:rPr>
            </w:pPr>
          </w:p>
        </w:tc>
        <w:tc>
          <w:tcPr>
            <w:tcW w:w="1104" w:type="pct"/>
          </w:tcPr>
          <w:p w:rsidR="0046138B" w:rsidRPr="0046138B" w:rsidRDefault="0046138B" w:rsidP="0046138B">
            <w:pPr>
              <w:ind w:left="34" w:right="-180"/>
              <w:rPr>
                <w:lang w:eastAsia="en-US"/>
              </w:rPr>
            </w:pPr>
          </w:p>
        </w:tc>
        <w:tc>
          <w:tcPr>
            <w:tcW w:w="1069" w:type="pct"/>
          </w:tcPr>
          <w:p w:rsidR="0046138B" w:rsidRPr="0046138B" w:rsidRDefault="0046138B" w:rsidP="0046138B">
            <w:pPr>
              <w:ind w:left="34" w:right="-180"/>
              <w:rPr>
                <w:lang w:eastAsia="en-US"/>
              </w:rPr>
            </w:pPr>
          </w:p>
        </w:tc>
      </w:tr>
      <w:tr w:rsidR="0046138B" w:rsidRPr="0046138B" w:rsidTr="0070584C">
        <w:tc>
          <w:tcPr>
            <w:tcW w:w="312" w:type="pct"/>
          </w:tcPr>
          <w:p w:rsidR="0046138B" w:rsidRPr="0046138B" w:rsidRDefault="0046138B" w:rsidP="0046138B">
            <w:pPr>
              <w:ind w:left="601" w:right="-180"/>
              <w:rPr>
                <w:lang w:eastAsia="en-US"/>
              </w:rPr>
            </w:pPr>
          </w:p>
        </w:tc>
        <w:tc>
          <w:tcPr>
            <w:tcW w:w="1316" w:type="pct"/>
          </w:tcPr>
          <w:p w:rsidR="0046138B" w:rsidRPr="0046138B" w:rsidRDefault="0046138B" w:rsidP="0046138B">
            <w:pPr>
              <w:ind w:left="40" w:right="-180"/>
              <w:rPr>
                <w:lang w:eastAsia="en-US"/>
              </w:rPr>
            </w:pPr>
          </w:p>
        </w:tc>
        <w:tc>
          <w:tcPr>
            <w:tcW w:w="1198" w:type="pct"/>
          </w:tcPr>
          <w:p w:rsidR="0046138B" w:rsidRPr="0046138B" w:rsidRDefault="0046138B" w:rsidP="0046138B">
            <w:pPr>
              <w:ind w:left="25" w:right="-180"/>
              <w:rPr>
                <w:lang w:eastAsia="en-US"/>
              </w:rPr>
            </w:pPr>
          </w:p>
        </w:tc>
        <w:tc>
          <w:tcPr>
            <w:tcW w:w="1104" w:type="pct"/>
          </w:tcPr>
          <w:p w:rsidR="0046138B" w:rsidRPr="0046138B" w:rsidRDefault="0046138B" w:rsidP="0046138B">
            <w:pPr>
              <w:ind w:left="34" w:right="-180"/>
              <w:rPr>
                <w:lang w:eastAsia="en-US"/>
              </w:rPr>
            </w:pPr>
          </w:p>
        </w:tc>
        <w:tc>
          <w:tcPr>
            <w:tcW w:w="1069" w:type="pct"/>
          </w:tcPr>
          <w:p w:rsidR="0046138B" w:rsidRPr="0046138B" w:rsidRDefault="0046138B" w:rsidP="0046138B">
            <w:pPr>
              <w:ind w:left="34" w:right="-180"/>
              <w:rPr>
                <w:lang w:eastAsia="en-US"/>
              </w:rPr>
            </w:pPr>
          </w:p>
        </w:tc>
      </w:tr>
    </w:tbl>
    <w:p w:rsidR="0046138B" w:rsidRPr="0046138B" w:rsidRDefault="0046138B" w:rsidP="0046138B">
      <w:pPr>
        <w:ind w:right="-26"/>
        <w:jc w:val="both"/>
        <w:rPr>
          <w:sz w:val="22"/>
          <w:szCs w:val="22"/>
        </w:rPr>
      </w:pPr>
    </w:p>
    <w:p w:rsidR="0046138B" w:rsidRPr="0046138B" w:rsidRDefault="0046138B" w:rsidP="0046138B">
      <w:pPr>
        <w:jc w:val="both"/>
        <w:rPr>
          <w:b/>
        </w:rPr>
      </w:pPr>
      <w:r w:rsidRPr="0046138B">
        <w:rPr>
          <w:b/>
        </w:rPr>
        <w:t>4. CIJENA PONUDE:</w:t>
      </w:r>
    </w:p>
    <w:p w:rsidR="0046138B" w:rsidRPr="0046138B" w:rsidRDefault="0046138B" w:rsidP="0046138B">
      <w:pPr>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46138B" w:rsidRPr="0046138B" w:rsidTr="0070584C">
        <w:trPr>
          <w:trHeight w:hRule="exact" w:val="340"/>
        </w:trPr>
        <w:tc>
          <w:tcPr>
            <w:tcW w:w="392" w:type="dxa"/>
            <w:shd w:val="clear" w:color="auto" w:fill="auto"/>
          </w:tcPr>
          <w:p w:rsidR="0046138B" w:rsidRPr="0046138B" w:rsidRDefault="0046138B" w:rsidP="0046138B">
            <w:pPr>
              <w:jc w:val="both"/>
            </w:pPr>
            <w:r w:rsidRPr="0046138B">
              <w:t>1</w:t>
            </w:r>
          </w:p>
        </w:tc>
        <w:tc>
          <w:tcPr>
            <w:tcW w:w="5800" w:type="dxa"/>
            <w:shd w:val="clear" w:color="auto" w:fill="auto"/>
          </w:tcPr>
          <w:p w:rsidR="0046138B" w:rsidRPr="0046138B" w:rsidRDefault="0046138B" w:rsidP="0046138B">
            <w:pPr>
              <w:jc w:val="both"/>
            </w:pPr>
            <w:r w:rsidRPr="0046138B">
              <w:t>Cijena ponude bez PDV-a</w:t>
            </w:r>
          </w:p>
        </w:tc>
        <w:tc>
          <w:tcPr>
            <w:tcW w:w="3096" w:type="dxa"/>
            <w:shd w:val="clear" w:color="auto" w:fill="auto"/>
          </w:tcPr>
          <w:p w:rsidR="0046138B" w:rsidRPr="0046138B" w:rsidRDefault="0046138B" w:rsidP="0046138B">
            <w:pPr>
              <w:jc w:val="both"/>
            </w:pPr>
          </w:p>
        </w:tc>
      </w:tr>
      <w:tr w:rsidR="0046138B" w:rsidRPr="0046138B" w:rsidTr="0070584C">
        <w:trPr>
          <w:trHeight w:hRule="exact" w:val="340"/>
        </w:trPr>
        <w:tc>
          <w:tcPr>
            <w:tcW w:w="392" w:type="dxa"/>
            <w:shd w:val="clear" w:color="auto" w:fill="auto"/>
          </w:tcPr>
          <w:p w:rsidR="0046138B" w:rsidRPr="0046138B" w:rsidRDefault="0046138B" w:rsidP="0046138B">
            <w:pPr>
              <w:jc w:val="both"/>
            </w:pPr>
            <w:r w:rsidRPr="0046138B">
              <w:t>2</w:t>
            </w:r>
          </w:p>
        </w:tc>
        <w:tc>
          <w:tcPr>
            <w:tcW w:w="5800" w:type="dxa"/>
            <w:shd w:val="clear" w:color="auto" w:fill="auto"/>
          </w:tcPr>
          <w:p w:rsidR="0046138B" w:rsidRPr="0046138B" w:rsidRDefault="0046138B" w:rsidP="0046138B">
            <w:pPr>
              <w:jc w:val="both"/>
              <w:rPr>
                <w:vertAlign w:val="superscript"/>
              </w:rPr>
            </w:pPr>
            <w:r w:rsidRPr="0046138B">
              <w:t>Porez na dodanu vrijednost</w:t>
            </w:r>
          </w:p>
        </w:tc>
        <w:tc>
          <w:tcPr>
            <w:tcW w:w="3096" w:type="dxa"/>
            <w:shd w:val="clear" w:color="auto" w:fill="auto"/>
          </w:tcPr>
          <w:p w:rsidR="0046138B" w:rsidRPr="0046138B" w:rsidRDefault="0046138B" w:rsidP="0046138B">
            <w:pPr>
              <w:jc w:val="both"/>
            </w:pPr>
          </w:p>
        </w:tc>
      </w:tr>
      <w:tr w:rsidR="0046138B" w:rsidRPr="0046138B" w:rsidTr="0070584C">
        <w:trPr>
          <w:trHeight w:hRule="exact" w:val="340"/>
        </w:trPr>
        <w:tc>
          <w:tcPr>
            <w:tcW w:w="392" w:type="dxa"/>
            <w:shd w:val="clear" w:color="auto" w:fill="auto"/>
          </w:tcPr>
          <w:p w:rsidR="0046138B" w:rsidRPr="0046138B" w:rsidRDefault="0046138B" w:rsidP="0046138B">
            <w:pPr>
              <w:jc w:val="both"/>
            </w:pPr>
            <w:r w:rsidRPr="0046138B">
              <w:t>3</w:t>
            </w:r>
          </w:p>
        </w:tc>
        <w:tc>
          <w:tcPr>
            <w:tcW w:w="5800" w:type="dxa"/>
            <w:shd w:val="clear" w:color="auto" w:fill="auto"/>
          </w:tcPr>
          <w:p w:rsidR="0046138B" w:rsidRPr="0046138B" w:rsidRDefault="0046138B" w:rsidP="0046138B">
            <w:pPr>
              <w:jc w:val="both"/>
            </w:pPr>
            <w:r w:rsidRPr="0046138B">
              <w:t>Ukupna cijena ponude (s PDV-om)</w:t>
            </w:r>
          </w:p>
        </w:tc>
        <w:tc>
          <w:tcPr>
            <w:tcW w:w="3096" w:type="dxa"/>
            <w:shd w:val="clear" w:color="auto" w:fill="auto"/>
          </w:tcPr>
          <w:p w:rsidR="0046138B" w:rsidRPr="0046138B" w:rsidRDefault="0046138B" w:rsidP="0046138B">
            <w:pPr>
              <w:jc w:val="both"/>
            </w:pPr>
          </w:p>
        </w:tc>
      </w:tr>
    </w:tbl>
    <w:p w:rsidR="0046138B" w:rsidRPr="0046138B" w:rsidRDefault="0046138B" w:rsidP="0046138B">
      <w:pPr>
        <w:jc w:val="both"/>
      </w:pPr>
    </w:p>
    <w:p w:rsidR="0046138B" w:rsidRPr="0046138B" w:rsidRDefault="0046138B" w:rsidP="0046138B">
      <w:pPr>
        <w:jc w:val="both"/>
        <w:rPr>
          <w:b/>
        </w:rPr>
      </w:pPr>
      <w:r w:rsidRPr="0046138B">
        <w:rPr>
          <w:b/>
        </w:rPr>
        <w:t>5. ROK VALJANOSTI PONUDE</w:t>
      </w:r>
    </w:p>
    <w:p w:rsidR="0046138B" w:rsidRPr="0046138B" w:rsidRDefault="0046138B" w:rsidP="0046138B">
      <w:pPr>
        <w:jc w:val="both"/>
      </w:pPr>
      <w:r w:rsidRPr="0046138B">
        <w:t>Rok valjanosti ponude je 30 dana od dana isteka roka za dostavu ponuda.</w:t>
      </w:r>
    </w:p>
    <w:p w:rsidR="0046138B" w:rsidRPr="0046138B" w:rsidRDefault="0046138B" w:rsidP="0046138B">
      <w:pPr>
        <w:jc w:val="both"/>
      </w:pPr>
    </w:p>
    <w:p w:rsidR="0046138B" w:rsidRPr="0046138B" w:rsidRDefault="0046138B" w:rsidP="0046138B">
      <w:pPr>
        <w:jc w:val="both"/>
      </w:pPr>
      <w:r w:rsidRPr="0046138B">
        <w:t xml:space="preserve">                                                                                        ZA PONUDITELJA:</w:t>
      </w:r>
    </w:p>
    <w:p w:rsidR="0046138B" w:rsidRPr="0046138B" w:rsidRDefault="0046138B" w:rsidP="0046138B">
      <w:pPr>
        <w:jc w:val="both"/>
        <w:rPr>
          <w:sz w:val="14"/>
        </w:rPr>
      </w:pPr>
    </w:p>
    <w:p w:rsidR="0046138B" w:rsidRPr="0046138B" w:rsidRDefault="0046138B" w:rsidP="0046138B">
      <w:pPr>
        <w:ind w:left="4141" w:firstLine="107"/>
        <w:jc w:val="both"/>
        <w:rPr>
          <w:lang w:val="it-IT" w:eastAsia="en-US"/>
        </w:rPr>
      </w:pPr>
      <w:r w:rsidRPr="0046138B">
        <w:rPr>
          <w:lang w:val="it-IT" w:eastAsia="en-US"/>
        </w:rPr>
        <w:t xml:space="preserve">       ___________________________________</w:t>
      </w:r>
    </w:p>
    <w:p w:rsidR="0046138B" w:rsidRPr="0046138B" w:rsidRDefault="0046138B" w:rsidP="0046138B">
      <w:pPr>
        <w:ind w:left="601"/>
        <w:jc w:val="both"/>
        <w:rPr>
          <w:lang w:eastAsia="en-US"/>
        </w:rPr>
      </w:pPr>
      <w:r w:rsidRPr="0046138B">
        <w:rPr>
          <w:lang w:eastAsia="en-US"/>
        </w:rPr>
        <w:t xml:space="preserve">                                                                    (Ime i prezime ovlaštene osobe ponuditelja)</w:t>
      </w:r>
    </w:p>
    <w:p w:rsidR="0046138B" w:rsidRPr="0046138B" w:rsidRDefault="0046138B" w:rsidP="0046138B">
      <w:pPr>
        <w:ind w:left="601"/>
        <w:jc w:val="both"/>
        <w:rPr>
          <w:b/>
          <w:bCs/>
          <w:sz w:val="14"/>
          <w:lang w:eastAsia="en-US"/>
        </w:rPr>
      </w:pPr>
      <w:r w:rsidRPr="0046138B">
        <w:rPr>
          <w:b/>
          <w:bCs/>
          <w:sz w:val="14"/>
          <w:lang w:eastAsia="en-US"/>
        </w:rPr>
        <w:t xml:space="preserve">            </w:t>
      </w:r>
      <w:r w:rsidRPr="0046138B">
        <w:rPr>
          <w:b/>
          <w:bCs/>
          <w:sz w:val="14"/>
          <w:lang w:eastAsia="en-US"/>
        </w:rPr>
        <w:tab/>
      </w:r>
      <w:r w:rsidRPr="0046138B">
        <w:rPr>
          <w:b/>
          <w:bCs/>
          <w:sz w:val="14"/>
          <w:lang w:eastAsia="en-US"/>
        </w:rPr>
        <w:tab/>
      </w:r>
      <w:r w:rsidRPr="0046138B">
        <w:rPr>
          <w:b/>
          <w:bCs/>
          <w:sz w:val="14"/>
          <w:lang w:eastAsia="en-US"/>
        </w:rPr>
        <w:tab/>
      </w:r>
    </w:p>
    <w:p w:rsidR="0046138B" w:rsidRPr="0046138B" w:rsidRDefault="0046138B" w:rsidP="0046138B">
      <w:pPr>
        <w:ind w:left="4849" w:firstLine="107"/>
        <w:jc w:val="both"/>
        <w:rPr>
          <w:lang w:eastAsia="en-US"/>
        </w:rPr>
      </w:pPr>
      <w:r w:rsidRPr="0046138B">
        <w:rPr>
          <w:lang w:eastAsia="en-US"/>
        </w:rPr>
        <w:t>__________________________________</w:t>
      </w:r>
    </w:p>
    <w:p w:rsidR="0046138B" w:rsidRPr="0046138B" w:rsidRDefault="0046138B" w:rsidP="0046138B">
      <w:pPr>
        <w:ind w:left="601"/>
        <w:jc w:val="both"/>
        <w:rPr>
          <w:lang w:eastAsia="en-US"/>
        </w:rPr>
      </w:pPr>
      <w:r w:rsidRPr="0046138B">
        <w:rPr>
          <w:lang w:eastAsia="en-US"/>
        </w:rPr>
        <w:t xml:space="preserve">                                                        </w:t>
      </w:r>
      <w:proofErr w:type="spellStart"/>
      <w:r w:rsidRPr="0046138B">
        <w:rPr>
          <w:b/>
          <w:bCs/>
          <w:lang w:eastAsia="en-US"/>
        </w:rPr>
        <w:t>M.P</w:t>
      </w:r>
      <w:proofErr w:type="spellEnd"/>
      <w:r w:rsidRPr="0046138B">
        <w:rPr>
          <w:b/>
          <w:bCs/>
          <w:lang w:eastAsia="en-US"/>
        </w:rPr>
        <w:t>.</w:t>
      </w:r>
      <w:r w:rsidRPr="0046138B">
        <w:rPr>
          <w:lang w:eastAsia="en-US"/>
        </w:rPr>
        <w:t xml:space="preserve">     (Potpis ovlaštene osobe ponuditelja)</w:t>
      </w:r>
    </w:p>
    <w:p w:rsidR="0046138B" w:rsidRPr="0046138B" w:rsidRDefault="0046138B" w:rsidP="0046138B">
      <w:pPr>
        <w:tabs>
          <w:tab w:val="right" w:pos="10080"/>
        </w:tabs>
        <w:ind w:right="-26"/>
        <w:jc w:val="both"/>
        <w:rPr>
          <w:sz w:val="22"/>
          <w:szCs w:val="22"/>
        </w:rPr>
      </w:pPr>
    </w:p>
    <w:p w:rsidR="0046138B" w:rsidRPr="0046138B" w:rsidRDefault="0046138B" w:rsidP="0046138B">
      <w:pPr>
        <w:ind w:right="-26"/>
        <w:jc w:val="both"/>
        <w:rPr>
          <w:sz w:val="18"/>
          <w:szCs w:val="18"/>
        </w:rPr>
      </w:pPr>
      <w:r w:rsidRPr="0046138B">
        <w:rPr>
          <w:b/>
          <w:sz w:val="18"/>
          <w:szCs w:val="18"/>
        </w:rPr>
        <w:t>Napomena</w:t>
      </w:r>
      <w:r w:rsidRPr="0046138B">
        <w:rPr>
          <w:sz w:val="18"/>
          <w:szCs w:val="18"/>
        </w:rPr>
        <w:t xml:space="preserve">: </w:t>
      </w:r>
    </w:p>
    <w:p w:rsidR="0046138B" w:rsidRPr="0046138B" w:rsidRDefault="0046138B" w:rsidP="0046138B">
      <w:pPr>
        <w:ind w:right="-26"/>
        <w:jc w:val="both"/>
        <w:rPr>
          <w:sz w:val="18"/>
          <w:szCs w:val="18"/>
        </w:rPr>
      </w:pPr>
      <w:r w:rsidRPr="0046138B">
        <w:rPr>
          <w:sz w:val="18"/>
          <w:szCs w:val="18"/>
        </w:rPr>
        <w:t>Ukoliko ima više podugovaratelja Ponuditelj smije dodati na ponudbeni list onoliko redaka koliko ima podugovaratelja pri čemu ne smije mijenjati sadržaj tablice.</w:t>
      </w:r>
    </w:p>
    <w:p w:rsidR="0046138B" w:rsidRPr="0046138B" w:rsidRDefault="0046138B" w:rsidP="0046138B">
      <w:pPr>
        <w:spacing w:after="240"/>
        <w:rPr>
          <w:b/>
        </w:rPr>
      </w:pPr>
      <w:r w:rsidRPr="0046138B">
        <w:br w:type="page"/>
      </w:r>
      <w:r w:rsidRPr="0046138B">
        <w:rPr>
          <w:b/>
        </w:rPr>
        <w:lastRenderedPageBreak/>
        <w:t>7. a) PONUDBENI LIST-ZAJEDNICA PONUDITELJA</w:t>
      </w:r>
    </w:p>
    <w:p w:rsidR="0046138B" w:rsidRPr="0046138B" w:rsidRDefault="0046138B" w:rsidP="0046138B">
      <w:pPr>
        <w:rPr>
          <w:sz w:val="22"/>
          <w:szCs w:val="22"/>
        </w:rPr>
      </w:pPr>
      <w:r w:rsidRPr="0046138B">
        <w:rPr>
          <w:sz w:val="22"/>
          <w:szCs w:val="22"/>
        </w:rPr>
        <w:t>Broj ponude: _________________</w:t>
      </w:r>
      <w:r w:rsidRPr="0046138B">
        <w:rPr>
          <w:sz w:val="22"/>
          <w:szCs w:val="22"/>
        </w:rPr>
        <w:tab/>
      </w:r>
      <w:r w:rsidRPr="0046138B">
        <w:rPr>
          <w:sz w:val="22"/>
          <w:szCs w:val="22"/>
        </w:rPr>
        <w:tab/>
      </w:r>
      <w:r w:rsidRPr="0046138B">
        <w:rPr>
          <w:sz w:val="22"/>
          <w:szCs w:val="22"/>
        </w:rPr>
        <w:tab/>
      </w:r>
      <w:r w:rsidRPr="0046138B">
        <w:rPr>
          <w:sz w:val="22"/>
          <w:szCs w:val="22"/>
        </w:rPr>
        <w:tab/>
        <w:t>Datum ponude: __________________</w:t>
      </w:r>
    </w:p>
    <w:p w:rsidR="0046138B" w:rsidRPr="0046138B" w:rsidRDefault="0046138B" w:rsidP="0046138B">
      <w:pPr>
        <w:ind w:right="-26"/>
        <w:jc w:val="both"/>
        <w:rPr>
          <w:sz w:val="22"/>
          <w:szCs w:val="22"/>
        </w:rPr>
      </w:pPr>
    </w:p>
    <w:p w:rsidR="0046138B" w:rsidRPr="0046138B" w:rsidRDefault="0046138B" w:rsidP="0046138B">
      <w:pPr>
        <w:ind w:right="-26"/>
        <w:jc w:val="center"/>
        <w:rPr>
          <w:b/>
        </w:rPr>
      </w:pPr>
      <w:r w:rsidRPr="0046138B">
        <w:rPr>
          <w:b/>
        </w:rPr>
        <w:t xml:space="preserve">PREDMET NABAVE: </w:t>
      </w:r>
      <w:r w:rsidRPr="0046138B">
        <w:rPr>
          <w:b/>
        </w:rPr>
        <w:t>POJAČANO ODRŽAVANJE NERAZVRSTANIH CESTA NA PODRUČJU GRADA VUKOVARA-ILOČKA ULICA</w:t>
      </w:r>
    </w:p>
    <w:p w:rsidR="0046138B" w:rsidRPr="0046138B" w:rsidRDefault="0046138B" w:rsidP="0046138B">
      <w:pPr>
        <w:ind w:right="-26"/>
        <w:jc w:val="center"/>
        <w:rPr>
          <w:b/>
        </w:rPr>
      </w:pPr>
    </w:p>
    <w:p w:rsidR="0046138B" w:rsidRPr="0046138B" w:rsidRDefault="0046138B" w:rsidP="0046138B">
      <w:pPr>
        <w:ind w:right="-26"/>
        <w:jc w:val="both"/>
        <w:rPr>
          <w:sz w:val="16"/>
          <w:szCs w:val="16"/>
        </w:rPr>
      </w:pPr>
    </w:p>
    <w:p w:rsidR="0046138B" w:rsidRPr="0046138B" w:rsidRDefault="0046138B" w:rsidP="0046138B">
      <w:pPr>
        <w:ind w:right="-26"/>
        <w:jc w:val="both"/>
        <w:rPr>
          <w:b/>
          <w:sz w:val="22"/>
          <w:szCs w:val="22"/>
        </w:rPr>
      </w:pPr>
      <w:r w:rsidRPr="0046138B">
        <w:rPr>
          <w:b/>
          <w:sz w:val="22"/>
          <w:szCs w:val="22"/>
        </w:rPr>
        <w:t>1. NARUČITELJ:</w:t>
      </w:r>
    </w:p>
    <w:p w:rsidR="0046138B" w:rsidRPr="0046138B" w:rsidRDefault="0046138B" w:rsidP="0046138B">
      <w:pPr>
        <w:ind w:right="-26"/>
        <w:jc w:val="both"/>
        <w:rPr>
          <w:sz w:val="22"/>
          <w:szCs w:val="22"/>
        </w:rPr>
      </w:pPr>
      <w:r w:rsidRPr="0046138B">
        <w:rPr>
          <w:sz w:val="22"/>
          <w:szCs w:val="22"/>
        </w:rPr>
        <w:t>Grad Vukovar</w:t>
      </w:r>
    </w:p>
    <w:p w:rsidR="0046138B" w:rsidRPr="0046138B" w:rsidRDefault="0046138B" w:rsidP="0046138B">
      <w:pPr>
        <w:ind w:right="-26"/>
        <w:jc w:val="both"/>
        <w:rPr>
          <w:sz w:val="22"/>
          <w:szCs w:val="22"/>
        </w:rPr>
      </w:pPr>
      <w:r w:rsidRPr="0046138B">
        <w:rPr>
          <w:sz w:val="22"/>
          <w:szCs w:val="22"/>
        </w:rPr>
        <w:t>Dr. Franje Tuđmana 1</w:t>
      </w:r>
    </w:p>
    <w:p w:rsidR="0046138B" w:rsidRPr="0046138B" w:rsidRDefault="0046138B" w:rsidP="0046138B">
      <w:pPr>
        <w:ind w:right="-26"/>
        <w:jc w:val="both"/>
        <w:rPr>
          <w:sz w:val="22"/>
          <w:szCs w:val="22"/>
        </w:rPr>
      </w:pPr>
      <w:r w:rsidRPr="0046138B">
        <w:rPr>
          <w:sz w:val="22"/>
          <w:szCs w:val="22"/>
        </w:rPr>
        <w:t>32000 Vukovar</w:t>
      </w:r>
    </w:p>
    <w:p w:rsidR="0046138B" w:rsidRPr="0046138B" w:rsidRDefault="0046138B" w:rsidP="0046138B">
      <w:pPr>
        <w:ind w:right="-26"/>
        <w:jc w:val="both"/>
        <w:rPr>
          <w:sz w:val="22"/>
          <w:szCs w:val="22"/>
        </w:rPr>
      </w:pPr>
      <w:r w:rsidRPr="0046138B">
        <w:rPr>
          <w:sz w:val="22"/>
          <w:szCs w:val="22"/>
        </w:rPr>
        <w:t>OIB: 50041264710</w:t>
      </w:r>
    </w:p>
    <w:p w:rsidR="0046138B" w:rsidRPr="0046138B" w:rsidRDefault="0046138B" w:rsidP="0046138B">
      <w:pPr>
        <w:ind w:right="-26"/>
        <w:jc w:val="both"/>
        <w:rPr>
          <w:sz w:val="22"/>
          <w:szCs w:val="22"/>
        </w:rPr>
      </w:pPr>
      <w:r w:rsidRPr="0046138B">
        <w:rPr>
          <w:sz w:val="22"/>
          <w:szCs w:val="22"/>
        </w:rPr>
        <w:t>Evi</w:t>
      </w:r>
      <w:r>
        <w:rPr>
          <w:sz w:val="22"/>
          <w:szCs w:val="22"/>
        </w:rPr>
        <w:t xml:space="preserve">dencijski broj nabave: </w:t>
      </w:r>
      <w:proofErr w:type="spellStart"/>
      <w:r>
        <w:rPr>
          <w:sz w:val="22"/>
          <w:szCs w:val="22"/>
        </w:rPr>
        <w:t>JeN</w:t>
      </w:r>
      <w:proofErr w:type="spellEnd"/>
      <w:r>
        <w:rPr>
          <w:sz w:val="22"/>
          <w:szCs w:val="22"/>
        </w:rPr>
        <w:t>-7</w:t>
      </w:r>
      <w:r w:rsidRPr="0046138B">
        <w:rPr>
          <w:sz w:val="22"/>
          <w:szCs w:val="22"/>
        </w:rPr>
        <w:t>/18</w:t>
      </w:r>
      <w:r>
        <w:rPr>
          <w:sz w:val="22"/>
          <w:szCs w:val="22"/>
        </w:rPr>
        <w:t>-97</w:t>
      </w:r>
    </w:p>
    <w:p w:rsidR="0046138B" w:rsidRPr="0046138B" w:rsidRDefault="0046138B" w:rsidP="0046138B">
      <w:pPr>
        <w:ind w:right="-26"/>
        <w:jc w:val="both"/>
        <w:rPr>
          <w:sz w:val="16"/>
          <w:szCs w:val="16"/>
        </w:rPr>
      </w:pPr>
    </w:p>
    <w:p w:rsidR="0046138B" w:rsidRPr="0046138B" w:rsidRDefault="0046138B" w:rsidP="0046138B">
      <w:pPr>
        <w:spacing w:after="40"/>
        <w:ind w:right="-26"/>
        <w:jc w:val="both"/>
        <w:rPr>
          <w:b/>
          <w:sz w:val="22"/>
          <w:szCs w:val="22"/>
        </w:rPr>
      </w:pPr>
      <w:r w:rsidRPr="0046138B">
        <w:rPr>
          <w:b/>
          <w:sz w:val="22"/>
          <w:szCs w:val="22"/>
        </w:rPr>
        <w:t>2.PONUDITELJ:___________________________________________________________________</w:t>
      </w:r>
    </w:p>
    <w:p w:rsidR="0046138B" w:rsidRPr="0046138B" w:rsidRDefault="0046138B" w:rsidP="0046138B">
      <w:pPr>
        <w:spacing w:after="40"/>
        <w:ind w:right="-26"/>
        <w:jc w:val="both"/>
        <w:rPr>
          <w:b/>
          <w:sz w:val="22"/>
          <w:szCs w:val="22"/>
        </w:rPr>
      </w:pPr>
      <w:r w:rsidRPr="0046138B">
        <w:rPr>
          <w:b/>
          <w:sz w:val="22"/>
          <w:szCs w:val="22"/>
        </w:rPr>
        <w:t>__________________________________________________________________________________</w:t>
      </w:r>
    </w:p>
    <w:p w:rsidR="0046138B" w:rsidRPr="0046138B" w:rsidRDefault="0046138B" w:rsidP="0046138B">
      <w:pPr>
        <w:spacing w:after="40"/>
        <w:ind w:right="-26"/>
        <w:jc w:val="both"/>
        <w:rPr>
          <w:b/>
          <w:sz w:val="22"/>
          <w:szCs w:val="22"/>
        </w:rPr>
      </w:pPr>
      <w:r w:rsidRPr="0046138B">
        <w:rPr>
          <w:b/>
          <w:sz w:val="22"/>
          <w:szCs w:val="22"/>
        </w:rPr>
        <w:t>__________________________________________________________________________________</w:t>
      </w:r>
    </w:p>
    <w:p w:rsidR="0046138B" w:rsidRPr="0046138B" w:rsidRDefault="0046138B" w:rsidP="0046138B">
      <w:pPr>
        <w:ind w:right="-26"/>
        <w:jc w:val="both"/>
        <w:rPr>
          <w:sz w:val="22"/>
          <w:szCs w:val="22"/>
        </w:rPr>
      </w:pPr>
      <w:r w:rsidRPr="0046138B">
        <w:rPr>
          <w:sz w:val="22"/>
          <w:szCs w:val="22"/>
        </w:rPr>
        <w:t xml:space="preserve">                                             (naziv zajednice ponuditelja - svih članova zajednice)</w:t>
      </w:r>
    </w:p>
    <w:p w:rsidR="0046138B" w:rsidRPr="0046138B" w:rsidRDefault="0046138B" w:rsidP="0046138B">
      <w:pPr>
        <w:ind w:right="-26"/>
        <w:jc w:val="both"/>
        <w:rPr>
          <w:sz w:val="6"/>
          <w:szCs w:val="6"/>
        </w:rPr>
      </w:pPr>
    </w:p>
    <w:p w:rsidR="0046138B" w:rsidRPr="0046138B" w:rsidRDefault="0046138B" w:rsidP="0046138B">
      <w:pPr>
        <w:ind w:right="-26"/>
        <w:jc w:val="both"/>
        <w:rPr>
          <w:sz w:val="16"/>
          <w:szCs w:val="16"/>
        </w:rPr>
      </w:pPr>
    </w:p>
    <w:p w:rsidR="0046138B" w:rsidRPr="0046138B" w:rsidRDefault="0046138B" w:rsidP="0046138B">
      <w:pPr>
        <w:rPr>
          <w:b/>
          <w:sz w:val="22"/>
          <w:szCs w:val="22"/>
        </w:rPr>
      </w:pPr>
      <w:r w:rsidRPr="0046138B">
        <w:rPr>
          <w:b/>
          <w:sz w:val="22"/>
          <w:szCs w:val="22"/>
        </w:rPr>
        <w:t xml:space="preserve">3. ČLANOVI ZAJEDNICE </w:t>
      </w:r>
    </w:p>
    <w:p w:rsidR="0046138B" w:rsidRPr="0046138B" w:rsidRDefault="0046138B" w:rsidP="0046138B">
      <w:pPr>
        <w:spacing w:after="40"/>
        <w:ind w:right="-26"/>
        <w:rPr>
          <w:sz w:val="22"/>
          <w:szCs w:val="22"/>
        </w:rPr>
      </w:pPr>
      <w:r w:rsidRPr="0046138B">
        <w:rPr>
          <w:sz w:val="22"/>
          <w:szCs w:val="22"/>
        </w:rPr>
        <w:t xml:space="preserve">a) </w:t>
      </w:r>
      <w:r w:rsidRPr="0046138B">
        <w:rPr>
          <w:sz w:val="22"/>
          <w:szCs w:val="22"/>
          <w:u w:val="single"/>
        </w:rPr>
        <w:t xml:space="preserve">Naziv člana zajednice ovlaštenog za komunikaciju s naručiteljem </w:t>
      </w:r>
      <w:r w:rsidRPr="0046138B">
        <w:rPr>
          <w:sz w:val="22"/>
          <w:szCs w:val="22"/>
        </w:rPr>
        <w:t>__________________________________________________________________________________</w:t>
      </w:r>
    </w:p>
    <w:p w:rsidR="0046138B" w:rsidRPr="0046138B" w:rsidRDefault="0046138B" w:rsidP="0046138B">
      <w:pPr>
        <w:spacing w:after="40"/>
        <w:ind w:right="-26"/>
        <w:jc w:val="both"/>
        <w:rPr>
          <w:sz w:val="22"/>
          <w:szCs w:val="22"/>
        </w:rPr>
      </w:pPr>
      <w:r w:rsidRPr="0046138B">
        <w:rPr>
          <w:sz w:val="22"/>
          <w:szCs w:val="22"/>
        </w:rPr>
        <w:t>Sjedište, adresa _____________________________________________________________________</w:t>
      </w:r>
    </w:p>
    <w:p w:rsidR="0046138B" w:rsidRPr="0046138B" w:rsidRDefault="0046138B" w:rsidP="0046138B">
      <w:pPr>
        <w:spacing w:after="40"/>
        <w:ind w:right="-26"/>
        <w:jc w:val="both"/>
        <w:rPr>
          <w:sz w:val="22"/>
          <w:szCs w:val="22"/>
        </w:rPr>
      </w:pPr>
      <w:r w:rsidRPr="0046138B">
        <w:rPr>
          <w:sz w:val="22"/>
          <w:szCs w:val="22"/>
        </w:rPr>
        <w:t>OIB: _____________________________________________________________________________</w:t>
      </w:r>
    </w:p>
    <w:p w:rsidR="0046138B" w:rsidRPr="0046138B" w:rsidRDefault="0046138B" w:rsidP="0046138B">
      <w:pPr>
        <w:tabs>
          <w:tab w:val="left" w:pos="10054"/>
        </w:tabs>
        <w:spacing w:after="40"/>
        <w:ind w:right="-26"/>
        <w:jc w:val="both"/>
        <w:rPr>
          <w:sz w:val="22"/>
          <w:szCs w:val="22"/>
        </w:rPr>
      </w:pPr>
      <w:r w:rsidRPr="0046138B">
        <w:rPr>
          <w:sz w:val="22"/>
          <w:szCs w:val="22"/>
        </w:rPr>
        <w:t>IBAN:_____________________________________________________________________________</w:t>
      </w:r>
    </w:p>
    <w:p w:rsidR="0046138B" w:rsidRPr="0046138B" w:rsidRDefault="0046138B" w:rsidP="0046138B">
      <w:pPr>
        <w:spacing w:after="40"/>
        <w:ind w:right="-26"/>
        <w:jc w:val="both"/>
        <w:rPr>
          <w:sz w:val="22"/>
          <w:szCs w:val="22"/>
        </w:rPr>
      </w:pPr>
      <w:r w:rsidRPr="0046138B">
        <w:rPr>
          <w:sz w:val="22"/>
          <w:szCs w:val="22"/>
        </w:rPr>
        <w:t xml:space="preserve">Ponuditelj je u sustavu PDV-a:        </w:t>
      </w:r>
      <w:r w:rsidRPr="0046138B">
        <w:rPr>
          <w:sz w:val="22"/>
          <w:szCs w:val="22"/>
        </w:rPr>
        <w:tab/>
      </w:r>
      <w:r w:rsidRPr="0046138B">
        <w:rPr>
          <w:sz w:val="22"/>
          <w:szCs w:val="22"/>
        </w:rPr>
        <w:tab/>
        <w:t xml:space="preserve">DA   </w:t>
      </w:r>
      <w:r w:rsidRPr="0046138B">
        <w:rPr>
          <w:sz w:val="22"/>
          <w:szCs w:val="22"/>
        </w:rPr>
        <w:tab/>
      </w:r>
      <w:r w:rsidRPr="0046138B">
        <w:rPr>
          <w:sz w:val="22"/>
          <w:szCs w:val="22"/>
        </w:rPr>
        <w:tab/>
        <w:t xml:space="preserve">NE   </w:t>
      </w:r>
      <w:r w:rsidRPr="0046138B">
        <w:rPr>
          <w:sz w:val="22"/>
          <w:szCs w:val="22"/>
        </w:rPr>
        <w:tab/>
      </w:r>
      <w:r w:rsidRPr="0046138B">
        <w:rPr>
          <w:sz w:val="22"/>
          <w:szCs w:val="22"/>
        </w:rPr>
        <w:tab/>
        <w:t>(zaokružiti)</w:t>
      </w:r>
    </w:p>
    <w:p w:rsidR="0046138B" w:rsidRPr="0046138B" w:rsidRDefault="0046138B" w:rsidP="0046138B">
      <w:pPr>
        <w:spacing w:after="40"/>
        <w:ind w:right="-26"/>
        <w:jc w:val="both"/>
        <w:rPr>
          <w:sz w:val="22"/>
          <w:szCs w:val="22"/>
        </w:rPr>
      </w:pPr>
      <w:r w:rsidRPr="0046138B">
        <w:rPr>
          <w:sz w:val="22"/>
          <w:szCs w:val="22"/>
        </w:rPr>
        <w:t>Adresa za dostavu pošte: ______________________________________________________________</w:t>
      </w:r>
    </w:p>
    <w:p w:rsidR="0046138B" w:rsidRPr="0046138B" w:rsidRDefault="0046138B" w:rsidP="0046138B">
      <w:pPr>
        <w:spacing w:after="40"/>
        <w:ind w:right="-26"/>
        <w:jc w:val="both"/>
        <w:rPr>
          <w:sz w:val="22"/>
          <w:szCs w:val="22"/>
        </w:rPr>
      </w:pPr>
      <w:r w:rsidRPr="0046138B">
        <w:rPr>
          <w:sz w:val="22"/>
          <w:szCs w:val="22"/>
        </w:rPr>
        <w:t>E-mail:____________________________________________________________________________</w:t>
      </w:r>
    </w:p>
    <w:p w:rsidR="0046138B" w:rsidRPr="0046138B" w:rsidRDefault="0046138B" w:rsidP="0046138B">
      <w:pPr>
        <w:spacing w:after="40"/>
        <w:ind w:right="-26"/>
        <w:jc w:val="both"/>
        <w:rPr>
          <w:sz w:val="22"/>
          <w:szCs w:val="22"/>
        </w:rPr>
      </w:pPr>
      <w:r w:rsidRPr="0046138B">
        <w:rPr>
          <w:sz w:val="22"/>
          <w:szCs w:val="22"/>
        </w:rPr>
        <w:t>Kontakt osoba ponuditelja: ____________________________________________________________</w:t>
      </w:r>
    </w:p>
    <w:p w:rsidR="0046138B" w:rsidRPr="0046138B" w:rsidRDefault="0046138B" w:rsidP="0046138B">
      <w:pPr>
        <w:spacing w:after="40"/>
        <w:ind w:right="-26"/>
        <w:jc w:val="both"/>
        <w:rPr>
          <w:sz w:val="22"/>
          <w:szCs w:val="22"/>
        </w:rPr>
      </w:pPr>
      <w:r w:rsidRPr="0046138B">
        <w:rPr>
          <w:sz w:val="22"/>
          <w:szCs w:val="22"/>
        </w:rPr>
        <w:t>Broj telefona: _______________________________  Broj telefaksa: __________________________</w:t>
      </w:r>
    </w:p>
    <w:p w:rsidR="0046138B" w:rsidRPr="0046138B" w:rsidRDefault="0046138B" w:rsidP="0046138B">
      <w:pPr>
        <w:spacing w:after="200" w:line="360" w:lineRule="auto"/>
        <w:ind w:right="-26"/>
        <w:contextualSpacing/>
        <w:jc w:val="both"/>
        <w:rPr>
          <w:sz w:val="22"/>
          <w:szCs w:val="22"/>
        </w:rPr>
      </w:pPr>
      <w:r w:rsidRPr="0046138B">
        <w:rPr>
          <w:sz w:val="22"/>
          <w:szCs w:val="22"/>
        </w:rPr>
        <w:t>Predmet, količina, vrijednost i postotni dio:</w:t>
      </w:r>
    </w:p>
    <w:p w:rsidR="0046138B" w:rsidRPr="0046138B" w:rsidRDefault="0046138B" w:rsidP="0046138B">
      <w:pPr>
        <w:spacing w:after="40"/>
        <w:ind w:right="-26"/>
        <w:jc w:val="both"/>
        <w:rPr>
          <w:b/>
          <w:sz w:val="22"/>
          <w:szCs w:val="22"/>
        </w:rPr>
      </w:pPr>
      <w:r w:rsidRPr="0046138B">
        <w:rPr>
          <w:b/>
          <w:sz w:val="22"/>
          <w:szCs w:val="22"/>
        </w:rPr>
        <w:t>__________________________________________________________________________________</w:t>
      </w:r>
    </w:p>
    <w:p w:rsidR="0046138B" w:rsidRPr="0046138B" w:rsidRDefault="0046138B" w:rsidP="0046138B">
      <w:pPr>
        <w:spacing w:after="40"/>
        <w:ind w:right="-26"/>
        <w:jc w:val="both"/>
        <w:rPr>
          <w:b/>
          <w:sz w:val="22"/>
          <w:szCs w:val="22"/>
        </w:rPr>
      </w:pPr>
      <w:r w:rsidRPr="0046138B">
        <w:rPr>
          <w:b/>
          <w:sz w:val="22"/>
          <w:szCs w:val="22"/>
        </w:rPr>
        <w:t>__________________________________________________________________________________</w:t>
      </w:r>
    </w:p>
    <w:p w:rsidR="0046138B" w:rsidRPr="0046138B" w:rsidRDefault="0046138B" w:rsidP="0046138B">
      <w:pPr>
        <w:spacing w:after="40"/>
        <w:ind w:right="-26"/>
        <w:jc w:val="both"/>
        <w:rPr>
          <w:b/>
          <w:sz w:val="6"/>
          <w:szCs w:val="6"/>
        </w:rPr>
      </w:pPr>
    </w:p>
    <w:p w:rsidR="0046138B" w:rsidRPr="0046138B" w:rsidRDefault="0046138B" w:rsidP="0046138B">
      <w:pPr>
        <w:spacing w:after="40"/>
        <w:ind w:right="-26"/>
        <w:rPr>
          <w:sz w:val="22"/>
          <w:szCs w:val="22"/>
        </w:rPr>
      </w:pPr>
      <w:r w:rsidRPr="0046138B">
        <w:rPr>
          <w:sz w:val="22"/>
          <w:szCs w:val="22"/>
          <w:u w:val="single"/>
        </w:rPr>
        <w:t>b) Naziv člana zajednice</w:t>
      </w:r>
      <w:r w:rsidRPr="0046138B">
        <w:rPr>
          <w:sz w:val="22"/>
          <w:szCs w:val="22"/>
        </w:rPr>
        <w:t>______________________________________________________________</w:t>
      </w:r>
    </w:p>
    <w:p w:rsidR="0046138B" w:rsidRPr="0046138B" w:rsidRDefault="0046138B" w:rsidP="0046138B">
      <w:pPr>
        <w:spacing w:after="40"/>
        <w:ind w:right="-26"/>
        <w:jc w:val="both"/>
        <w:rPr>
          <w:sz w:val="22"/>
          <w:szCs w:val="22"/>
        </w:rPr>
      </w:pPr>
      <w:r w:rsidRPr="0046138B">
        <w:rPr>
          <w:sz w:val="22"/>
          <w:szCs w:val="22"/>
        </w:rPr>
        <w:t>Sjedište, adresa _____________________________________________________________________</w:t>
      </w:r>
    </w:p>
    <w:p w:rsidR="0046138B" w:rsidRPr="0046138B" w:rsidRDefault="0046138B" w:rsidP="0046138B">
      <w:pPr>
        <w:spacing w:after="40"/>
        <w:ind w:right="-26"/>
        <w:jc w:val="both"/>
        <w:rPr>
          <w:sz w:val="22"/>
          <w:szCs w:val="22"/>
        </w:rPr>
      </w:pPr>
      <w:r w:rsidRPr="0046138B">
        <w:rPr>
          <w:sz w:val="22"/>
          <w:szCs w:val="22"/>
        </w:rPr>
        <w:t>OIB: _____________________________________________________________________________</w:t>
      </w:r>
    </w:p>
    <w:p w:rsidR="0046138B" w:rsidRPr="0046138B" w:rsidRDefault="0046138B" w:rsidP="0046138B">
      <w:pPr>
        <w:tabs>
          <w:tab w:val="left" w:pos="10054"/>
        </w:tabs>
        <w:spacing w:after="40"/>
        <w:ind w:right="-26"/>
        <w:jc w:val="both"/>
        <w:rPr>
          <w:sz w:val="22"/>
          <w:szCs w:val="22"/>
        </w:rPr>
      </w:pPr>
      <w:r w:rsidRPr="0046138B">
        <w:rPr>
          <w:sz w:val="22"/>
          <w:szCs w:val="22"/>
        </w:rPr>
        <w:t>IBAN:_____________________________________________________________________________</w:t>
      </w:r>
    </w:p>
    <w:p w:rsidR="0046138B" w:rsidRPr="0046138B" w:rsidRDefault="0046138B" w:rsidP="0046138B">
      <w:pPr>
        <w:spacing w:after="40"/>
        <w:ind w:right="-26"/>
        <w:jc w:val="both"/>
        <w:rPr>
          <w:sz w:val="22"/>
          <w:szCs w:val="22"/>
        </w:rPr>
      </w:pPr>
      <w:r w:rsidRPr="0046138B">
        <w:rPr>
          <w:sz w:val="22"/>
          <w:szCs w:val="22"/>
        </w:rPr>
        <w:t xml:space="preserve">Ponuditelj je u sustavu PDV-a:        </w:t>
      </w:r>
      <w:r w:rsidRPr="0046138B">
        <w:rPr>
          <w:sz w:val="22"/>
          <w:szCs w:val="22"/>
        </w:rPr>
        <w:tab/>
      </w:r>
      <w:r w:rsidRPr="0046138B">
        <w:rPr>
          <w:sz w:val="22"/>
          <w:szCs w:val="22"/>
        </w:rPr>
        <w:tab/>
        <w:t xml:space="preserve">DA   </w:t>
      </w:r>
      <w:r w:rsidRPr="0046138B">
        <w:rPr>
          <w:sz w:val="22"/>
          <w:szCs w:val="22"/>
        </w:rPr>
        <w:tab/>
      </w:r>
      <w:r w:rsidRPr="0046138B">
        <w:rPr>
          <w:sz w:val="22"/>
          <w:szCs w:val="22"/>
        </w:rPr>
        <w:tab/>
        <w:t xml:space="preserve">NE   </w:t>
      </w:r>
      <w:r w:rsidRPr="0046138B">
        <w:rPr>
          <w:sz w:val="22"/>
          <w:szCs w:val="22"/>
        </w:rPr>
        <w:tab/>
      </w:r>
      <w:r w:rsidRPr="0046138B">
        <w:rPr>
          <w:sz w:val="22"/>
          <w:szCs w:val="22"/>
        </w:rPr>
        <w:tab/>
        <w:t>(zaokružiti)</w:t>
      </w:r>
    </w:p>
    <w:p w:rsidR="0046138B" w:rsidRPr="0046138B" w:rsidRDefault="0046138B" w:rsidP="0046138B">
      <w:pPr>
        <w:spacing w:after="40"/>
        <w:ind w:right="-26"/>
        <w:jc w:val="both"/>
        <w:rPr>
          <w:sz w:val="22"/>
          <w:szCs w:val="22"/>
        </w:rPr>
      </w:pPr>
      <w:r w:rsidRPr="0046138B">
        <w:rPr>
          <w:sz w:val="22"/>
          <w:szCs w:val="22"/>
        </w:rPr>
        <w:t>Adresa za dostavu pošte: ______________________________________________________________</w:t>
      </w:r>
    </w:p>
    <w:p w:rsidR="0046138B" w:rsidRPr="0046138B" w:rsidRDefault="0046138B" w:rsidP="0046138B">
      <w:pPr>
        <w:spacing w:after="40"/>
        <w:ind w:right="-26"/>
        <w:jc w:val="both"/>
        <w:rPr>
          <w:sz w:val="22"/>
          <w:szCs w:val="22"/>
        </w:rPr>
      </w:pPr>
      <w:r w:rsidRPr="0046138B">
        <w:rPr>
          <w:sz w:val="22"/>
          <w:szCs w:val="22"/>
        </w:rPr>
        <w:t>E-mail:____________________________________________________________________________</w:t>
      </w:r>
    </w:p>
    <w:p w:rsidR="0046138B" w:rsidRPr="0046138B" w:rsidRDefault="0046138B" w:rsidP="0046138B">
      <w:pPr>
        <w:spacing w:after="40"/>
        <w:ind w:right="-26"/>
        <w:jc w:val="both"/>
        <w:rPr>
          <w:sz w:val="22"/>
          <w:szCs w:val="22"/>
        </w:rPr>
      </w:pPr>
      <w:r w:rsidRPr="0046138B">
        <w:rPr>
          <w:sz w:val="22"/>
          <w:szCs w:val="22"/>
        </w:rPr>
        <w:t>Kontakt osoba ponuditelja: ____________________________________________________________</w:t>
      </w:r>
    </w:p>
    <w:p w:rsidR="0046138B" w:rsidRPr="0046138B" w:rsidRDefault="0046138B" w:rsidP="0046138B">
      <w:pPr>
        <w:spacing w:after="40"/>
        <w:ind w:right="-26"/>
        <w:jc w:val="both"/>
        <w:rPr>
          <w:sz w:val="22"/>
          <w:szCs w:val="22"/>
        </w:rPr>
      </w:pPr>
      <w:r w:rsidRPr="0046138B">
        <w:rPr>
          <w:sz w:val="22"/>
          <w:szCs w:val="22"/>
        </w:rPr>
        <w:t>Broj telefona: _______________________________  Broj telefaksa: __________________________</w:t>
      </w:r>
    </w:p>
    <w:p w:rsidR="0046138B" w:rsidRPr="0046138B" w:rsidRDefault="0046138B" w:rsidP="0046138B">
      <w:pPr>
        <w:spacing w:after="200" w:line="360" w:lineRule="auto"/>
        <w:ind w:right="-26"/>
        <w:contextualSpacing/>
        <w:jc w:val="both"/>
        <w:rPr>
          <w:sz w:val="22"/>
          <w:szCs w:val="22"/>
        </w:rPr>
      </w:pPr>
      <w:r w:rsidRPr="0046138B">
        <w:rPr>
          <w:sz w:val="22"/>
          <w:szCs w:val="22"/>
        </w:rPr>
        <w:t>Predmet, količina, vrijednost i postotni dio:</w:t>
      </w:r>
    </w:p>
    <w:p w:rsidR="0046138B" w:rsidRPr="0046138B" w:rsidRDefault="0046138B" w:rsidP="0046138B">
      <w:pPr>
        <w:spacing w:after="40"/>
        <w:ind w:right="-26"/>
        <w:jc w:val="both"/>
        <w:rPr>
          <w:b/>
          <w:sz w:val="22"/>
          <w:szCs w:val="22"/>
        </w:rPr>
      </w:pPr>
      <w:r w:rsidRPr="0046138B">
        <w:rPr>
          <w:b/>
          <w:sz w:val="22"/>
          <w:szCs w:val="22"/>
        </w:rPr>
        <w:t>__________________________________________________________________________________</w:t>
      </w:r>
    </w:p>
    <w:p w:rsidR="0046138B" w:rsidRPr="0046138B" w:rsidRDefault="0046138B" w:rsidP="0046138B">
      <w:pPr>
        <w:spacing w:after="40"/>
        <w:ind w:right="-26"/>
        <w:jc w:val="both"/>
        <w:rPr>
          <w:b/>
          <w:sz w:val="22"/>
          <w:szCs w:val="22"/>
        </w:rPr>
      </w:pPr>
      <w:r w:rsidRPr="0046138B">
        <w:rPr>
          <w:b/>
          <w:sz w:val="22"/>
          <w:szCs w:val="22"/>
        </w:rPr>
        <w:t>__________________________________________________________________________________</w:t>
      </w:r>
    </w:p>
    <w:p w:rsidR="0046138B" w:rsidRPr="0046138B" w:rsidRDefault="0046138B" w:rsidP="0046138B">
      <w:pPr>
        <w:spacing w:after="40"/>
        <w:ind w:right="-26"/>
        <w:jc w:val="both"/>
        <w:rPr>
          <w:sz w:val="22"/>
          <w:szCs w:val="22"/>
        </w:rPr>
      </w:pPr>
    </w:p>
    <w:p w:rsidR="0046138B" w:rsidRPr="0046138B" w:rsidRDefault="0046138B" w:rsidP="0046138B">
      <w:pPr>
        <w:rPr>
          <w:b/>
          <w:sz w:val="22"/>
          <w:szCs w:val="22"/>
        </w:rPr>
      </w:pPr>
      <w:r w:rsidRPr="0046138B">
        <w:rPr>
          <w:b/>
          <w:sz w:val="22"/>
          <w:szCs w:val="22"/>
        </w:rPr>
        <w:br w:type="page"/>
      </w:r>
    </w:p>
    <w:p w:rsidR="0046138B" w:rsidRPr="0046138B" w:rsidRDefault="0046138B" w:rsidP="0046138B">
      <w:pPr>
        <w:ind w:right="-26"/>
        <w:jc w:val="both"/>
        <w:rPr>
          <w:b/>
          <w:sz w:val="22"/>
          <w:szCs w:val="22"/>
        </w:rPr>
      </w:pPr>
      <w:r w:rsidRPr="0046138B">
        <w:rPr>
          <w:b/>
          <w:sz w:val="22"/>
          <w:szCs w:val="22"/>
        </w:rPr>
        <w:lastRenderedPageBreak/>
        <w:t>4. PODACI O DIJELU UGOVORA KOJI SE DAJE U PODUGOVOR, TE PODACI O PODUGOVARATELJIMA (ispunjava se samo u slučaju ako se dio ugovora daje u podugovor)</w:t>
      </w:r>
    </w:p>
    <w:p w:rsidR="0046138B" w:rsidRPr="0046138B" w:rsidRDefault="0046138B" w:rsidP="0046138B">
      <w:pPr>
        <w:ind w:right="-26"/>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445"/>
        <w:gridCol w:w="2226"/>
        <w:gridCol w:w="2050"/>
        <w:gridCol w:w="1985"/>
      </w:tblGrid>
      <w:tr w:rsidR="0046138B" w:rsidRPr="0046138B" w:rsidTr="0070584C">
        <w:tc>
          <w:tcPr>
            <w:tcW w:w="312" w:type="pct"/>
            <w:vAlign w:val="center"/>
          </w:tcPr>
          <w:p w:rsidR="0046138B" w:rsidRPr="0046138B" w:rsidRDefault="0046138B" w:rsidP="0046138B">
            <w:pPr>
              <w:ind w:left="-86" w:right="-180"/>
              <w:jc w:val="center"/>
              <w:rPr>
                <w:bCs/>
                <w:sz w:val="20"/>
                <w:lang w:eastAsia="en-US"/>
              </w:rPr>
            </w:pPr>
            <w:r w:rsidRPr="0046138B">
              <w:rPr>
                <w:bCs/>
                <w:sz w:val="20"/>
                <w:lang w:eastAsia="en-US"/>
              </w:rPr>
              <w:t>Red.        br.</w:t>
            </w:r>
          </w:p>
        </w:tc>
        <w:tc>
          <w:tcPr>
            <w:tcW w:w="1316" w:type="pct"/>
            <w:vAlign w:val="center"/>
          </w:tcPr>
          <w:p w:rsidR="0046138B" w:rsidRPr="0046138B" w:rsidRDefault="0046138B" w:rsidP="0046138B">
            <w:pPr>
              <w:ind w:left="-112"/>
              <w:jc w:val="center"/>
              <w:rPr>
                <w:bCs/>
                <w:sz w:val="20"/>
                <w:lang w:eastAsia="en-US"/>
              </w:rPr>
            </w:pPr>
            <w:proofErr w:type="spellStart"/>
            <w:r w:rsidRPr="0046138B">
              <w:rPr>
                <w:bCs/>
                <w:sz w:val="20"/>
                <w:lang w:eastAsia="en-US"/>
              </w:rPr>
              <w:t>Podugovaratelj</w:t>
            </w:r>
            <w:proofErr w:type="spellEnd"/>
            <w:r w:rsidRPr="0046138B">
              <w:rPr>
                <w:bCs/>
                <w:sz w:val="20"/>
                <w:lang w:eastAsia="en-US"/>
              </w:rPr>
              <w:t xml:space="preserve"> </w:t>
            </w:r>
            <w:r w:rsidRPr="0046138B">
              <w:rPr>
                <w:bCs/>
                <w:sz w:val="20"/>
                <w:lang w:eastAsia="en-US"/>
              </w:rPr>
              <w:br/>
              <w:t>(naziv ili tvrtka,  sjedište, OIB)</w:t>
            </w:r>
          </w:p>
        </w:tc>
        <w:tc>
          <w:tcPr>
            <w:tcW w:w="1198" w:type="pct"/>
            <w:vAlign w:val="center"/>
          </w:tcPr>
          <w:p w:rsidR="0046138B" w:rsidRPr="0046138B" w:rsidRDefault="0046138B" w:rsidP="0046138B">
            <w:pPr>
              <w:ind w:left="-105" w:right="-32"/>
              <w:jc w:val="center"/>
              <w:rPr>
                <w:bCs/>
                <w:sz w:val="20"/>
                <w:lang w:eastAsia="en-US"/>
              </w:rPr>
            </w:pPr>
            <w:r w:rsidRPr="0046138B">
              <w:rPr>
                <w:bCs/>
                <w:sz w:val="20"/>
                <w:lang w:eastAsia="en-US"/>
              </w:rPr>
              <w:t>IBAN podugovaratelja</w:t>
            </w:r>
          </w:p>
        </w:tc>
        <w:tc>
          <w:tcPr>
            <w:tcW w:w="1104" w:type="pct"/>
            <w:vAlign w:val="center"/>
          </w:tcPr>
          <w:p w:rsidR="0046138B" w:rsidRPr="0046138B" w:rsidRDefault="0046138B" w:rsidP="0046138B">
            <w:pPr>
              <w:ind w:left="-105" w:right="-80"/>
              <w:jc w:val="center"/>
              <w:rPr>
                <w:bCs/>
                <w:sz w:val="20"/>
                <w:lang w:eastAsia="en-US"/>
              </w:rPr>
            </w:pPr>
            <w:r w:rsidRPr="0046138B">
              <w:rPr>
                <w:bCs/>
                <w:sz w:val="20"/>
                <w:lang w:eastAsia="en-US"/>
              </w:rPr>
              <w:t>Dio ugovora koji se daje u podugovor (predmet, količina)</w:t>
            </w:r>
          </w:p>
        </w:tc>
        <w:tc>
          <w:tcPr>
            <w:tcW w:w="1069" w:type="pct"/>
            <w:vAlign w:val="center"/>
          </w:tcPr>
          <w:p w:rsidR="0046138B" w:rsidRPr="0046138B" w:rsidRDefault="0046138B" w:rsidP="0046138B">
            <w:pPr>
              <w:ind w:left="-105" w:right="-17"/>
              <w:jc w:val="center"/>
              <w:rPr>
                <w:bCs/>
                <w:sz w:val="20"/>
                <w:lang w:eastAsia="en-US"/>
              </w:rPr>
            </w:pPr>
            <w:r w:rsidRPr="0046138B">
              <w:rPr>
                <w:bCs/>
                <w:sz w:val="20"/>
                <w:lang w:eastAsia="en-US"/>
              </w:rPr>
              <w:t xml:space="preserve">Vrijednost podugovora </w:t>
            </w:r>
            <w:r w:rsidRPr="0046138B">
              <w:rPr>
                <w:bCs/>
                <w:sz w:val="20"/>
                <w:lang w:eastAsia="en-US"/>
              </w:rPr>
              <w:br/>
              <w:t xml:space="preserve">i postotni dio </w:t>
            </w:r>
            <w:r w:rsidRPr="0046138B">
              <w:rPr>
                <w:bCs/>
                <w:sz w:val="20"/>
                <w:lang w:eastAsia="en-US"/>
              </w:rPr>
              <w:br/>
              <w:t>(u kn bez PDV-a i %)</w:t>
            </w:r>
          </w:p>
        </w:tc>
      </w:tr>
      <w:tr w:rsidR="0046138B" w:rsidRPr="0046138B" w:rsidTr="0070584C">
        <w:tc>
          <w:tcPr>
            <w:tcW w:w="312" w:type="pct"/>
          </w:tcPr>
          <w:p w:rsidR="0046138B" w:rsidRPr="0046138B" w:rsidRDefault="0046138B" w:rsidP="0046138B">
            <w:pPr>
              <w:ind w:left="601" w:right="-180"/>
              <w:rPr>
                <w:lang w:eastAsia="en-US"/>
              </w:rPr>
            </w:pPr>
          </w:p>
        </w:tc>
        <w:tc>
          <w:tcPr>
            <w:tcW w:w="1316" w:type="pct"/>
          </w:tcPr>
          <w:p w:rsidR="0046138B" w:rsidRPr="0046138B" w:rsidRDefault="0046138B" w:rsidP="0046138B">
            <w:pPr>
              <w:ind w:left="40" w:right="-180"/>
              <w:rPr>
                <w:lang w:eastAsia="en-US"/>
              </w:rPr>
            </w:pPr>
          </w:p>
        </w:tc>
        <w:tc>
          <w:tcPr>
            <w:tcW w:w="1198" w:type="pct"/>
          </w:tcPr>
          <w:p w:rsidR="0046138B" w:rsidRPr="0046138B" w:rsidRDefault="0046138B" w:rsidP="0046138B">
            <w:pPr>
              <w:ind w:left="25" w:right="-180"/>
              <w:rPr>
                <w:lang w:eastAsia="en-US"/>
              </w:rPr>
            </w:pPr>
          </w:p>
        </w:tc>
        <w:tc>
          <w:tcPr>
            <w:tcW w:w="1104" w:type="pct"/>
          </w:tcPr>
          <w:p w:rsidR="0046138B" w:rsidRPr="0046138B" w:rsidRDefault="0046138B" w:rsidP="0046138B">
            <w:pPr>
              <w:ind w:left="34" w:right="-180"/>
              <w:rPr>
                <w:lang w:eastAsia="en-US"/>
              </w:rPr>
            </w:pPr>
          </w:p>
        </w:tc>
        <w:tc>
          <w:tcPr>
            <w:tcW w:w="1069" w:type="pct"/>
          </w:tcPr>
          <w:p w:rsidR="0046138B" w:rsidRPr="0046138B" w:rsidRDefault="0046138B" w:rsidP="0046138B">
            <w:pPr>
              <w:ind w:left="34" w:right="-180"/>
              <w:rPr>
                <w:lang w:eastAsia="en-US"/>
              </w:rPr>
            </w:pPr>
          </w:p>
        </w:tc>
      </w:tr>
      <w:tr w:rsidR="0046138B" w:rsidRPr="0046138B" w:rsidTr="0070584C">
        <w:tc>
          <w:tcPr>
            <w:tcW w:w="312" w:type="pct"/>
          </w:tcPr>
          <w:p w:rsidR="0046138B" w:rsidRPr="0046138B" w:rsidRDefault="0046138B" w:rsidP="0046138B">
            <w:pPr>
              <w:ind w:left="601" w:right="-180"/>
              <w:rPr>
                <w:lang w:eastAsia="en-US"/>
              </w:rPr>
            </w:pPr>
          </w:p>
        </w:tc>
        <w:tc>
          <w:tcPr>
            <w:tcW w:w="1316" w:type="pct"/>
          </w:tcPr>
          <w:p w:rsidR="0046138B" w:rsidRPr="0046138B" w:rsidRDefault="0046138B" w:rsidP="0046138B">
            <w:pPr>
              <w:ind w:left="40" w:right="-180"/>
              <w:rPr>
                <w:lang w:eastAsia="en-US"/>
              </w:rPr>
            </w:pPr>
          </w:p>
        </w:tc>
        <w:tc>
          <w:tcPr>
            <w:tcW w:w="1198" w:type="pct"/>
          </w:tcPr>
          <w:p w:rsidR="0046138B" w:rsidRPr="0046138B" w:rsidRDefault="0046138B" w:rsidP="0046138B">
            <w:pPr>
              <w:ind w:left="25" w:right="-180"/>
              <w:rPr>
                <w:lang w:eastAsia="en-US"/>
              </w:rPr>
            </w:pPr>
          </w:p>
        </w:tc>
        <w:tc>
          <w:tcPr>
            <w:tcW w:w="1104" w:type="pct"/>
          </w:tcPr>
          <w:p w:rsidR="0046138B" w:rsidRPr="0046138B" w:rsidRDefault="0046138B" w:rsidP="0046138B">
            <w:pPr>
              <w:ind w:left="34" w:right="-180"/>
              <w:rPr>
                <w:lang w:eastAsia="en-US"/>
              </w:rPr>
            </w:pPr>
          </w:p>
        </w:tc>
        <w:tc>
          <w:tcPr>
            <w:tcW w:w="1069" w:type="pct"/>
          </w:tcPr>
          <w:p w:rsidR="0046138B" w:rsidRPr="0046138B" w:rsidRDefault="0046138B" w:rsidP="0046138B">
            <w:pPr>
              <w:ind w:left="34" w:right="-180"/>
              <w:rPr>
                <w:lang w:eastAsia="en-US"/>
              </w:rPr>
            </w:pPr>
          </w:p>
        </w:tc>
      </w:tr>
    </w:tbl>
    <w:p w:rsidR="0046138B" w:rsidRPr="0046138B" w:rsidRDefault="0046138B" w:rsidP="0046138B">
      <w:pPr>
        <w:ind w:right="-26"/>
        <w:jc w:val="both"/>
        <w:rPr>
          <w:sz w:val="22"/>
          <w:szCs w:val="22"/>
        </w:rPr>
      </w:pPr>
    </w:p>
    <w:p w:rsidR="0046138B" w:rsidRPr="0046138B" w:rsidRDefault="0046138B" w:rsidP="0046138B">
      <w:pPr>
        <w:jc w:val="both"/>
        <w:rPr>
          <w:b/>
        </w:rPr>
      </w:pPr>
      <w:r w:rsidRPr="0046138B">
        <w:rPr>
          <w:b/>
        </w:rPr>
        <w:t>5. CIJENA PONUDE:</w:t>
      </w:r>
    </w:p>
    <w:p w:rsidR="0046138B" w:rsidRPr="0046138B" w:rsidRDefault="0046138B" w:rsidP="004613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46138B" w:rsidRPr="0046138B" w:rsidTr="0070584C">
        <w:tc>
          <w:tcPr>
            <w:tcW w:w="392" w:type="dxa"/>
            <w:shd w:val="clear" w:color="auto" w:fill="auto"/>
          </w:tcPr>
          <w:p w:rsidR="0046138B" w:rsidRPr="0046138B" w:rsidRDefault="0046138B" w:rsidP="0046138B">
            <w:pPr>
              <w:jc w:val="both"/>
            </w:pPr>
            <w:r w:rsidRPr="0046138B">
              <w:t>1</w:t>
            </w:r>
          </w:p>
        </w:tc>
        <w:tc>
          <w:tcPr>
            <w:tcW w:w="5800" w:type="dxa"/>
            <w:shd w:val="clear" w:color="auto" w:fill="auto"/>
          </w:tcPr>
          <w:p w:rsidR="0046138B" w:rsidRPr="0046138B" w:rsidRDefault="0046138B" w:rsidP="0046138B">
            <w:pPr>
              <w:jc w:val="both"/>
            </w:pPr>
            <w:r w:rsidRPr="0046138B">
              <w:t>Cijena ponude bez PDV-a</w:t>
            </w:r>
          </w:p>
          <w:p w:rsidR="0046138B" w:rsidRPr="0046138B" w:rsidRDefault="0046138B" w:rsidP="0046138B">
            <w:pPr>
              <w:jc w:val="both"/>
            </w:pPr>
          </w:p>
        </w:tc>
        <w:tc>
          <w:tcPr>
            <w:tcW w:w="3096" w:type="dxa"/>
            <w:shd w:val="clear" w:color="auto" w:fill="auto"/>
          </w:tcPr>
          <w:p w:rsidR="0046138B" w:rsidRPr="0046138B" w:rsidRDefault="0046138B" w:rsidP="0046138B">
            <w:pPr>
              <w:jc w:val="both"/>
            </w:pPr>
          </w:p>
        </w:tc>
      </w:tr>
      <w:tr w:rsidR="0046138B" w:rsidRPr="0046138B" w:rsidTr="0070584C">
        <w:tc>
          <w:tcPr>
            <w:tcW w:w="392" w:type="dxa"/>
            <w:shd w:val="clear" w:color="auto" w:fill="auto"/>
          </w:tcPr>
          <w:p w:rsidR="0046138B" w:rsidRPr="0046138B" w:rsidRDefault="0046138B" w:rsidP="0046138B">
            <w:pPr>
              <w:jc w:val="both"/>
            </w:pPr>
            <w:r w:rsidRPr="0046138B">
              <w:t>2</w:t>
            </w:r>
          </w:p>
        </w:tc>
        <w:tc>
          <w:tcPr>
            <w:tcW w:w="5800" w:type="dxa"/>
            <w:shd w:val="clear" w:color="auto" w:fill="auto"/>
          </w:tcPr>
          <w:p w:rsidR="0046138B" w:rsidRPr="0046138B" w:rsidRDefault="0046138B" w:rsidP="0046138B">
            <w:pPr>
              <w:jc w:val="both"/>
              <w:rPr>
                <w:vertAlign w:val="superscript"/>
              </w:rPr>
            </w:pPr>
            <w:r w:rsidRPr="0046138B">
              <w:t>Porez na dodanu vrijednost</w:t>
            </w:r>
          </w:p>
          <w:p w:rsidR="0046138B" w:rsidRPr="0046138B" w:rsidRDefault="0046138B" w:rsidP="0046138B">
            <w:pPr>
              <w:jc w:val="both"/>
              <w:rPr>
                <w:vertAlign w:val="superscript"/>
              </w:rPr>
            </w:pPr>
          </w:p>
        </w:tc>
        <w:tc>
          <w:tcPr>
            <w:tcW w:w="3096" w:type="dxa"/>
            <w:shd w:val="clear" w:color="auto" w:fill="auto"/>
          </w:tcPr>
          <w:p w:rsidR="0046138B" w:rsidRPr="0046138B" w:rsidRDefault="0046138B" w:rsidP="0046138B">
            <w:pPr>
              <w:jc w:val="both"/>
            </w:pPr>
          </w:p>
        </w:tc>
      </w:tr>
      <w:tr w:rsidR="0046138B" w:rsidRPr="0046138B" w:rsidTr="0070584C">
        <w:tc>
          <w:tcPr>
            <w:tcW w:w="392" w:type="dxa"/>
            <w:shd w:val="clear" w:color="auto" w:fill="auto"/>
          </w:tcPr>
          <w:p w:rsidR="0046138B" w:rsidRPr="0046138B" w:rsidRDefault="0046138B" w:rsidP="0046138B">
            <w:pPr>
              <w:jc w:val="both"/>
            </w:pPr>
            <w:r w:rsidRPr="0046138B">
              <w:t>3</w:t>
            </w:r>
          </w:p>
        </w:tc>
        <w:tc>
          <w:tcPr>
            <w:tcW w:w="5800" w:type="dxa"/>
            <w:shd w:val="clear" w:color="auto" w:fill="auto"/>
          </w:tcPr>
          <w:p w:rsidR="0046138B" w:rsidRPr="0046138B" w:rsidRDefault="0046138B" w:rsidP="0046138B">
            <w:pPr>
              <w:jc w:val="both"/>
            </w:pPr>
            <w:r w:rsidRPr="0046138B">
              <w:t>Ukupna cijena ponude (s PDV-om)</w:t>
            </w:r>
          </w:p>
          <w:p w:rsidR="0046138B" w:rsidRPr="0046138B" w:rsidRDefault="0046138B" w:rsidP="0046138B">
            <w:pPr>
              <w:jc w:val="both"/>
            </w:pPr>
          </w:p>
        </w:tc>
        <w:tc>
          <w:tcPr>
            <w:tcW w:w="3096" w:type="dxa"/>
            <w:shd w:val="clear" w:color="auto" w:fill="auto"/>
          </w:tcPr>
          <w:p w:rsidR="0046138B" w:rsidRPr="0046138B" w:rsidRDefault="0046138B" w:rsidP="0046138B">
            <w:pPr>
              <w:jc w:val="both"/>
            </w:pPr>
          </w:p>
        </w:tc>
      </w:tr>
    </w:tbl>
    <w:p w:rsidR="0046138B" w:rsidRPr="0046138B" w:rsidRDefault="0046138B" w:rsidP="0046138B">
      <w:pPr>
        <w:jc w:val="both"/>
      </w:pPr>
    </w:p>
    <w:p w:rsidR="0046138B" w:rsidRPr="0046138B" w:rsidRDefault="0046138B" w:rsidP="0046138B">
      <w:pPr>
        <w:tabs>
          <w:tab w:val="right" w:pos="10080"/>
        </w:tabs>
        <w:ind w:right="-26"/>
        <w:jc w:val="both"/>
        <w:rPr>
          <w:sz w:val="22"/>
          <w:szCs w:val="22"/>
        </w:rPr>
      </w:pPr>
    </w:p>
    <w:p w:rsidR="0046138B" w:rsidRPr="0046138B" w:rsidRDefault="0046138B" w:rsidP="0046138B">
      <w:pPr>
        <w:jc w:val="both"/>
        <w:rPr>
          <w:b/>
        </w:rPr>
      </w:pPr>
      <w:r w:rsidRPr="0046138B">
        <w:rPr>
          <w:b/>
        </w:rPr>
        <w:t>6. ROK VALJANOSTI PONUDE</w:t>
      </w:r>
    </w:p>
    <w:p w:rsidR="0046138B" w:rsidRPr="0046138B" w:rsidRDefault="0046138B" w:rsidP="0046138B">
      <w:pPr>
        <w:jc w:val="both"/>
      </w:pPr>
      <w:r w:rsidRPr="0046138B">
        <w:t>Rok valjanosti ponude je 30 dana od dana isteka roka za dostavu ponuda.</w:t>
      </w:r>
    </w:p>
    <w:p w:rsidR="0046138B" w:rsidRPr="0046138B" w:rsidRDefault="0046138B" w:rsidP="0046138B">
      <w:pPr>
        <w:jc w:val="both"/>
      </w:pPr>
    </w:p>
    <w:p w:rsidR="0046138B" w:rsidRPr="0046138B" w:rsidRDefault="0046138B" w:rsidP="0046138B">
      <w:pPr>
        <w:jc w:val="both"/>
      </w:pPr>
    </w:p>
    <w:p w:rsidR="0046138B" w:rsidRPr="0046138B" w:rsidRDefault="0046138B" w:rsidP="0046138B">
      <w:pPr>
        <w:jc w:val="both"/>
      </w:pPr>
    </w:p>
    <w:p w:rsidR="0046138B" w:rsidRPr="0046138B" w:rsidRDefault="0046138B" w:rsidP="0046138B">
      <w:pPr>
        <w:jc w:val="both"/>
      </w:pPr>
    </w:p>
    <w:p w:rsidR="0046138B" w:rsidRPr="0046138B" w:rsidRDefault="0046138B" w:rsidP="0046138B">
      <w:pPr>
        <w:jc w:val="both"/>
      </w:pPr>
      <w:r w:rsidRPr="0046138B">
        <w:t xml:space="preserve">                                                                                     ZA PONUDITELJA:</w:t>
      </w:r>
    </w:p>
    <w:p w:rsidR="0046138B" w:rsidRPr="0046138B" w:rsidRDefault="0046138B" w:rsidP="0046138B">
      <w:pPr>
        <w:jc w:val="both"/>
      </w:pPr>
    </w:p>
    <w:p w:rsidR="0046138B" w:rsidRPr="0046138B" w:rsidRDefault="0046138B" w:rsidP="0046138B">
      <w:pPr>
        <w:ind w:left="4141" w:firstLine="107"/>
        <w:jc w:val="both"/>
        <w:rPr>
          <w:lang w:val="it-IT" w:eastAsia="en-US"/>
        </w:rPr>
      </w:pPr>
      <w:r w:rsidRPr="0046138B">
        <w:rPr>
          <w:lang w:val="it-IT" w:eastAsia="en-US"/>
        </w:rPr>
        <w:t xml:space="preserve">       ___________________________________</w:t>
      </w:r>
    </w:p>
    <w:p w:rsidR="0046138B" w:rsidRPr="0046138B" w:rsidRDefault="0046138B" w:rsidP="0046138B">
      <w:pPr>
        <w:ind w:left="601"/>
        <w:jc w:val="both"/>
        <w:rPr>
          <w:lang w:eastAsia="en-US"/>
        </w:rPr>
      </w:pPr>
      <w:r w:rsidRPr="0046138B">
        <w:rPr>
          <w:lang w:eastAsia="en-US"/>
        </w:rPr>
        <w:t xml:space="preserve">                                                                    (Ime i prezime ovlaštene osobe ponuditelja)</w:t>
      </w:r>
    </w:p>
    <w:p w:rsidR="0046138B" w:rsidRPr="0046138B" w:rsidRDefault="0046138B" w:rsidP="0046138B">
      <w:pPr>
        <w:ind w:left="601"/>
        <w:jc w:val="both"/>
        <w:rPr>
          <w:b/>
          <w:bCs/>
          <w:lang w:eastAsia="en-US"/>
        </w:rPr>
      </w:pPr>
      <w:r w:rsidRPr="0046138B">
        <w:rPr>
          <w:b/>
          <w:bCs/>
          <w:lang w:eastAsia="en-US"/>
        </w:rPr>
        <w:t xml:space="preserve">            </w:t>
      </w:r>
      <w:r w:rsidRPr="0046138B">
        <w:rPr>
          <w:b/>
          <w:bCs/>
          <w:lang w:eastAsia="en-US"/>
        </w:rPr>
        <w:tab/>
      </w:r>
      <w:r w:rsidRPr="0046138B">
        <w:rPr>
          <w:b/>
          <w:bCs/>
          <w:lang w:eastAsia="en-US"/>
        </w:rPr>
        <w:tab/>
      </w:r>
      <w:r w:rsidRPr="0046138B">
        <w:rPr>
          <w:b/>
          <w:bCs/>
          <w:lang w:eastAsia="en-US"/>
        </w:rPr>
        <w:tab/>
      </w:r>
    </w:p>
    <w:p w:rsidR="0046138B" w:rsidRPr="0046138B" w:rsidRDefault="0046138B" w:rsidP="0046138B">
      <w:pPr>
        <w:ind w:left="4849" w:firstLine="107"/>
        <w:jc w:val="both"/>
        <w:rPr>
          <w:lang w:eastAsia="en-US"/>
        </w:rPr>
      </w:pPr>
      <w:r w:rsidRPr="0046138B">
        <w:rPr>
          <w:lang w:eastAsia="en-US"/>
        </w:rPr>
        <w:t>__________________________________</w:t>
      </w:r>
    </w:p>
    <w:p w:rsidR="0046138B" w:rsidRPr="0046138B" w:rsidRDefault="0046138B" w:rsidP="0046138B">
      <w:pPr>
        <w:ind w:left="601"/>
        <w:jc w:val="both"/>
        <w:rPr>
          <w:lang w:eastAsia="en-US"/>
        </w:rPr>
      </w:pPr>
      <w:r w:rsidRPr="0046138B">
        <w:rPr>
          <w:lang w:eastAsia="en-US"/>
        </w:rPr>
        <w:t xml:space="preserve">                                                   </w:t>
      </w:r>
      <w:proofErr w:type="spellStart"/>
      <w:r w:rsidRPr="0046138B">
        <w:rPr>
          <w:b/>
          <w:bCs/>
          <w:lang w:eastAsia="en-US"/>
        </w:rPr>
        <w:t>M.P</w:t>
      </w:r>
      <w:proofErr w:type="spellEnd"/>
      <w:r w:rsidRPr="0046138B">
        <w:rPr>
          <w:b/>
          <w:bCs/>
          <w:lang w:eastAsia="en-US"/>
        </w:rPr>
        <w:t>.</w:t>
      </w:r>
      <w:r w:rsidRPr="0046138B">
        <w:rPr>
          <w:lang w:eastAsia="en-US"/>
        </w:rPr>
        <w:t xml:space="preserve">         (Potpis ovlaštene osobe ponuditelja)</w:t>
      </w:r>
    </w:p>
    <w:p w:rsidR="0046138B" w:rsidRPr="0046138B" w:rsidRDefault="0046138B" w:rsidP="0046138B">
      <w:pPr>
        <w:tabs>
          <w:tab w:val="right" w:pos="10080"/>
        </w:tabs>
        <w:ind w:right="-26"/>
        <w:jc w:val="both"/>
        <w:rPr>
          <w:sz w:val="22"/>
          <w:szCs w:val="22"/>
        </w:rPr>
      </w:pPr>
    </w:p>
    <w:p w:rsidR="0046138B" w:rsidRPr="0046138B" w:rsidRDefault="0046138B" w:rsidP="0046138B">
      <w:pPr>
        <w:tabs>
          <w:tab w:val="right" w:pos="10080"/>
        </w:tabs>
        <w:ind w:right="-26"/>
        <w:jc w:val="both"/>
        <w:rPr>
          <w:sz w:val="22"/>
          <w:szCs w:val="22"/>
        </w:rPr>
      </w:pPr>
    </w:p>
    <w:p w:rsidR="0046138B" w:rsidRPr="0046138B" w:rsidRDefault="0046138B" w:rsidP="0046138B">
      <w:pPr>
        <w:ind w:right="-26"/>
        <w:jc w:val="both"/>
        <w:rPr>
          <w:sz w:val="18"/>
          <w:szCs w:val="18"/>
        </w:rPr>
      </w:pPr>
      <w:r w:rsidRPr="0046138B">
        <w:rPr>
          <w:b/>
          <w:sz w:val="18"/>
          <w:szCs w:val="18"/>
        </w:rPr>
        <w:t>Napomene</w:t>
      </w:r>
      <w:r w:rsidRPr="0046138B">
        <w:rPr>
          <w:sz w:val="18"/>
          <w:szCs w:val="18"/>
        </w:rPr>
        <w:t xml:space="preserve">: </w:t>
      </w:r>
    </w:p>
    <w:p w:rsidR="0046138B" w:rsidRPr="0046138B" w:rsidRDefault="0046138B" w:rsidP="0046138B">
      <w:pPr>
        <w:ind w:right="-26"/>
        <w:jc w:val="both"/>
        <w:rPr>
          <w:sz w:val="18"/>
          <w:szCs w:val="18"/>
        </w:rPr>
      </w:pPr>
      <w:r w:rsidRPr="0046138B">
        <w:rPr>
          <w:sz w:val="18"/>
          <w:szCs w:val="18"/>
        </w:rPr>
        <w:t>Ukoliko ima više članova zajednice od previđenog na ponudbenom listu, ponuditelj smije dodati na ponudbeni list ostale članove te potrebne podatke za ostale članove</w:t>
      </w:r>
    </w:p>
    <w:p w:rsidR="00DC65BC" w:rsidRPr="007D6DEE" w:rsidRDefault="0046138B" w:rsidP="0046138B">
      <w:pPr>
        <w:jc w:val="both"/>
        <w:rPr>
          <w:sz w:val="22"/>
          <w:szCs w:val="22"/>
          <w:lang w:eastAsia="en-US"/>
        </w:rPr>
      </w:pPr>
      <w:r w:rsidRPr="0046138B">
        <w:rPr>
          <w:sz w:val="18"/>
          <w:szCs w:val="18"/>
        </w:rPr>
        <w:t>Ukoliko ima više podugovaratelja Ponuditelj smije dodati na ponudbeni list onoliko redaka koliko ima podugovaratelja pri čemu ne smije mijenjati sadržaj tablice.</w:t>
      </w:r>
      <w:r w:rsidR="00ED70F5">
        <w:rPr>
          <w:sz w:val="22"/>
          <w:szCs w:val="22"/>
          <w:lang w:eastAsia="en-US"/>
        </w:rPr>
        <w:br w:type="page"/>
      </w:r>
    </w:p>
    <w:p w:rsidR="00D37B7F" w:rsidRPr="00D37B7F" w:rsidRDefault="00D37B7F" w:rsidP="00D37B7F">
      <w:pPr>
        <w:rPr>
          <w:b/>
        </w:rPr>
      </w:pPr>
      <w:r w:rsidRPr="00D37B7F">
        <w:rPr>
          <w:b/>
        </w:rPr>
        <w:lastRenderedPageBreak/>
        <w:t>8. PREDLOŽAK IZJAVE O RASPOLAGANJU OPREMOM</w:t>
      </w:r>
    </w:p>
    <w:p w:rsidR="00D37B7F" w:rsidRPr="00D37B7F" w:rsidRDefault="00D37B7F" w:rsidP="00D37B7F"/>
    <w:p w:rsidR="00D37B7F" w:rsidRPr="00D37B7F" w:rsidRDefault="00D37B7F" w:rsidP="00D37B7F">
      <w:pPr>
        <w:jc w:val="center"/>
        <w:rPr>
          <w:b/>
        </w:rPr>
      </w:pPr>
      <w:r w:rsidRPr="00D37B7F">
        <w:rPr>
          <w:b/>
        </w:rPr>
        <w:t>I Z J A V A</w:t>
      </w:r>
    </w:p>
    <w:p w:rsidR="00D37B7F" w:rsidRPr="00D37B7F" w:rsidRDefault="00D37B7F" w:rsidP="00D37B7F">
      <w:pPr>
        <w:ind w:firstLine="708"/>
      </w:pPr>
    </w:p>
    <w:p w:rsidR="00D37B7F" w:rsidRPr="00D37B7F" w:rsidRDefault="00D37B7F" w:rsidP="00D37B7F">
      <w:pPr>
        <w:jc w:val="both"/>
        <w:rPr>
          <w:color w:val="000000"/>
        </w:rPr>
      </w:pPr>
      <w:r w:rsidRPr="00D37B7F">
        <w:rPr>
          <w:color w:val="000000"/>
        </w:rPr>
        <w:t>Ovom izjavom potvrđujemo da imamo na raspolaganju sljedeću</w:t>
      </w:r>
      <w:r w:rsidRPr="00D37B7F">
        <w:rPr>
          <w:spacing w:val="18"/>
        </w:rPr>
        <w:t xml:space="preserve"> </w:t>
      </w:r>
      <w:r w:rsidRPr="00D37B7F">
        <w:t>ispr</w:t>
      </w:r>
      <w:r w:rsidRPr="00D37B7F">
        <w:rPr>
          <w:spacing w:val="-1"/>
        </w:rPr>
        <w:t>a</w:t>
      </w:r>
      <w:r w:rsidRPr="00D37B7F">
        <w:t>v</w:t>
      </w:r>
      <w:r w:rsidRPr="00D37B7F">
        <w:rPr>
          <w:spacing w:val="2"/>
        </w:rPr>
        <w:t>n</w:t>
      </w:r>
      <w:r w:rsidRPr="00D37B7F">
        <w:t>u</w:t>
      </w:r>
      <w:r w:rsidRPr="00D37B7F">
        <w:rPr>
          <w:spacing w:val="19"/>
        </w:rPr>
        <w:t xml:space="preserve"> </w:t>
      </w:r>
      <w:r w:rsidRPr="00D37B7F">
        <w:t>opr</w:t>
      </w:r>
      <w:r w:rsidRPr="00D37B7F">
        <w:rPr>
          <w:spacing w:val="-2"/>
        </w:rPr>
        <w:t>e</w:t>
      </w:r>
      <w:r w:rsidRPr="00D37B7F">
        <w:t>mu za</w:t>
      </w:r>
      <w:r w:rsidRPr="00D37B7F">
        <w:rPr>
          <w:spacing w:val="44"/>
        </w:rPr>
        <w:t xml:space="preserve"> </w:t>
      </w:r>
      <w:r w:rsidRPr="00D37B7F">
        <w:t>i</w:t>
      </w:r>
      <w:r w:rsidRPr="00D37B7F">
        <w:rPr>
          <w:spacing w:val="2"/>
        </w:rPr>
        <w:t>z</w:t>
      </w:r>
      <w:r w:rsidRPr="00D37B7F">
        <w:t>v</w:t>
      </w:r>
      <w:r w:rsidRPr="00D37B7F">
        <w:rPr>
          <w:spacing w:val="-1"/>
        </w:rPr>
        <w:t>r</w:t>
      </w:r>
      <w:r w:rsidRPr="00D37B7F">
        <w:t>š</w:t>
      </w:r>
      <w:r w:rsidRPr="00D37B7F">
        <w:rPr>
          <w:spacing w:val="-1"/>
        </w:rPr>
        <w:t>e</w:t>
      </w:r>
      <w:r w:rsidRPr="00D37B7F">
        <w:t>nje</w:t>
      </w:r>
      <w:r w:rsidRPr="00D37B7F">
        <w:t xml:space="preserve"> radova koji su predmet ove nabave</w:t>
      </w:r>
      <w:r w:rsidRPr="00D37B7F">
        <w:rPr>
          <w:spacing w:val="2"/>
        </w:rPr>
        <w:t xml:space="preserve">: </w:t>
      </w:r>
      <w:r w:rsidRPr="00D37B7F">
        <w:rPr>
          <w:spacing w:val="2"/>
        </w:rPr>
        <w:t xml:space="preserve">Pojačano održavanju nerazvrstanih cesta na području grada Vukovara-Iločka ulica (evidencijski broj nabave: </w:t>
      </w:r>
      <w:proofErr w:type="spellStart"/>
      <w:r w:rsidRPr="00D37B7F">
        <w:rPr>
          <w:spacing w:val="2"/>
        </w:rPr>
        <w:t>JeN</w:t>
      </w:r>
      <w:proofErr w:type="spellEnd"/>
      <w:r w:rsidRPr="00D37B7F">
        <w:rPr>
          <w:spacing w:val="2"/>
        </w:rPr>
        <w:t>-7/18-97)</w:t>
      </w:r>
    </w:p>
    <w:p w:rsidR="00D37B7F" w:rsidRPr="00D37B7F" w:rsidRDefault="00D37B7F" w:rsidP="00D37B7F">
      <w:pPr>
        <w:autoSpaceDE w:val="0"/>
        <w:autoSpaceDN w:val="0"/>
        <w:adjustRightInd w:val="0"/>
        <w:rPr>
          <w:bCs/>
          <w:color w:val="000000"/>
        </w:rPr>
      </w:pPr>
    </w:p>
    <w:p w:rsidR="00D37B7F" w:rsidRPr="00D37B7F" w:rsidRDefault="00D37B7F" w:rsidP="00D37B7F">
      <w:pPr>
        <w:autoSpaceDE w:val="0"/>
        <w:autoSpaceDN w:val="0"/>
        <w:adjustRightInd w:val="0"/>
        <w:rPr>
          <w:b/>
          <w:bCs/>
          <w:color w:val="000000"/>
        </w:rPr>
      </w:pPr>
      <w:r w:rsidRPr="00D37B7F">
        <w:rPr>
          <w:b/>
          <w:bCs/>
          <w:color w:val="000000"/>
        </w:rPr>
        <w:t>1. PODACI ZA RAZASTIRAČ ASFALTA S KONTROLIRANIM</w:t>
      </w:r>
    </w:p>
    <w:p w:rsidR="00D37B7F" w:rsidRPr="00D37B7F" w:rsidRDefault="00D37B7F" w:rsidP="00D37B7F">
      <w:pPr>
        <w:autoSpaceDE w:val="0"/>
        <w:autoSpaceDN w:val="0"/>
        <w:adjustRightInd w:val="0"/>
        <w:ind w:left="284"/>
        <w:rPr>
          <w:b/>
          <w:bCs/>
          <w:color w:val="000000"/>
        </w:rPr>
      </w:pPr>
      <w:r w:rsidRPr="00D37B7F">
        <w:rPr>
          <w:b/>
          <w:bCs/>
          <w:color w:val="000000"/>
        </w:rPr>
        <w:t>VISINAMA RAZASTIRANJA I STUPNJEM PREDZBIJANJA</w:t>
      </w:r>
    </w:p>
    <w:p w:rsidR="00D37B7F" w:rsidRPr="00D37B7F" w:rsidRDefault="00D37B7F" w:rsidP="00D37B7F">
      <w:pPr>
        <w:autoSpaceDE w:val="0"/>
        <w:autoSpaceDN w:val="0"/>
        <w:adjustRightInd w:val="0"/>
        <w:ind w:left="284"/>
        <w:rPr>
          <w:b/>
          <w:bCs/>
          <w:color w:val="000000"/>
        </w:rPr>
      </w:pPr>
      <w:r w:rsidRPr="00D37B7F">
        <w:rPr>
          <w:b/>
          <w:bCs/>
          <w:color w:val="000000"/>
        </w:rPr>
        <w:t>MINIMALNO 90% (1 KOM)</w:t>
      </w:r>
    </w:p>
    <w:p w:rsidR="00D37B7F" w:rsidRPr="00D37B7F" w:rsidRDefault="00D37B7F" w:rsidP="00D37B7F">
      <w:pPr>
        <w:autoSpaceDE w:val="0"/>
        <w:autoSpaceDN w:val="0"/>
        <w:adjustRightInd w:val="0"/>
        <w:ind w:left="284"/>
        <w:rPr>
          <w:b/>
          <w:bCs/>
          <w:color w:val="000000"/>
        </w:rPr>
      </w:pPr>
    </w:p>
    <w:p w:rsidR="00D37B7F" w:rsidRPr="00D37B7F" w:rsidRDefault="00D37B7F" w:rsidP="00D37B7F">
      <w:pPr>
        <w:autoSpaceDE w:val="0"/>
        <w:autoSpaceDN w:val="0"/>
        <w:adjustRightInd w:val="0"/>
        <w:ind w:left="284"/>
        <w:rPr>
          <w:bCs/>
          <w:color w:val="000000"/>
        </w:rPr>
      </w:pPr>
      <w:r w:rsidRPr="00D37B7F">
        <w:rPr>
          <w:bCs/>
          <w:color w:val="000000"/>
        </w:rPr>
        <w:t>1.MARKA:……………………………………</w:t>
      </w:r>
    </w:p>
    <w:p w:rsidR="00D37B7F" w:rsidRPr="00D37B7F" w:rsidRDefault="00D37B7F" w:rsidP="00D37B7F">
      <w:pPr>
        <w:autoSpaceDE w:val="0"/>
        <w:autoSpaceDN w:val="0"/>
        <w:adjustRightInd w:val="0"/>
        <w:ind w:left="284"/>
        <w:rPr>
          <w:bCs/>
          <w:color w:val="000000"/>
        </w:rPr>
      </w:pPr>
      <w:r w:rsidRPr="00D37B7F">
        <w:rPr>
          <w:bCs/>
          <w:color w:val="000000"/>
        </w:rPr>
        <w:t xml:space="preserve">   TIP…………………………………………..</w:t>
      </w:r>
    </w:p>
    <w:p w:rsidR="00D37B7F" w:rsidRPr="00D37B7F" w:rsidRDefault="00D37B7F" w:rsidP="00D37B7F">
      <w:pPr>
        <w:autoSpaceDE w:val="0"/>
        <w:autoSpaceDN w:val="0"/>
        <w:adjustRightInd w:val="0"/>
        <w:ind w:left="284"/>
        <w:rPr>
          <w:bCs/>
          <w:color w:val="000000"/>
        </w:rPr>
      </w:pPr>
      <w:r w:rsidRPr="00D37B7F">
        <w:rPr>
          <w:bCs/>
          <w:color w:val="000000"/>
        </w:rPr>
        <w:t xml:space="preserve">   GODINA PROIZVODNJE………………...</w:t>
      </w:r>
    </w:p>
    <w:p w:rsidR="00D37B7F" w:rsidRPr="00D37B7F" w:rsidRDefault="00D37B7F" w:rsidP="00D37B7F">
      <w:pPr>
        <w:autoSpaceDE w:val="0"/>
        <w:autoSpaceDN w:val="0"/>
        <w:adjustRightInd w:val="0"/>
        <w:rPr>
          <w:b/>
          <w:bCs/>
          <w:color w:val="000000"/>
        </w:rPr>
      </w:pPr>
    </w:p>
    <w:p w:rsidR="00D37B7F" w:rsidRPr="00D37B7F" w:rsidRDefault="00D37B7F" w:rsidP="00D37B7F">
      <w:pPr>
        <w:autoSpaceDE w:val="0"/>
        <w:autoSpaceDN w:val="0"/>
        <w:adjustRightInd w:val="0"/>
        <w:rPr>
          <w:b/>
          <w:bCs/>
          <w:color w:val="000000"/>
        </w:rPr>
      </w:pPr>
      <w:r w:rsidRPr="00D37B7F">
        <w:rPr>
          <w:b/>
          <w:bCs/>
          <w:color w:val="000000"/>
        </w:rPr>
        <w:t>2. PODACI ZA GUMENI VALJAK MINIMALNO 10t (1 KOM)</w:t>
      </w:r>
    </w:p>
    <w:p w:rsidR="00D37B7F" w:rsidRPr="00D37B7F" w:rsidRDefault="00D37B7F" w:rsidP="00D37B7F">
      <w:pPr>
        <w:autoSpaceDE w:val="0"/>
        <w:autoSpaceDN w:val="0"/>
        <w:adjustRightInd w:val="0"/>
        <w:rPr>
          <w:bCs/>
          <w:color w:val="000000"/>
        </w:rPr>
      </w:pPr>
    </w:p>
    <w:p w:rsidR="00D37B7F" w:rsidRPr="00D37B7F" w:rsidRDefault="00D37B7F" w:rsidP="00D37B7F">
      <w:pPr>
        <w:autoSpaceDE w:val="0"/>
        <w:autoSpaceDN w:val="0"/>
        <w:adjustRightInd w:val="0"/>
        <w:ind w:left="284"/>
        <w:rPr>
          <w:bCs/>
          <w:color w:val="000000"/>
        </w:rPr>
      </w:pPr>
      <w:r w:rsidRPr="00D37B7F">
        <w:rPr>
          <w:bCs/>
          <w:color w:val="000000"/>
        </w:rPr>
        <w:t>1.MARKA:……………………………………</w:t>
      </w:r>
    </w:p>
    <w:p w:rsidR="00D37B7F" w:rsidRPr="00D37B7F" w:rsidRDefault="00D37B7F" w:rsidP="00D37B7F">
      <w:pPr>
        <w:autoSpaceDE w:val="0"/>
        <w:autoSpaceDN w:val="0"/>
        <w:adjustRightInd w:val="0"/>
        <w:ind w:left="284"/>
        <w:rPr>
          <w:bCs/>
          <w:color w:val="000000"/>
        </w:rPr>
      </w:pPr>
      <w:r w:rsidRPr="00D37B7F">
        <w:rPr>
          <w:bCs/>
          <w:color w:val="000000"/>
        </w:rPr>
        <w:t xml:space="preserve">   TIP…………………………………………..</w:t>
      </w:r>
    </w:p>
    <w:p w:rsidR="00D37B7F" w:rsidRPr="00D37B7F" w:rsidRDefault="00D37B7F" w:rsidP="00D37B7F">
      <w:pPr>
        <w:autoSpaceDE w:val="0"/>
        <w:autoSpaceDN w:val="0"/>
        <w:adjustRightInd w:val="0"/>
        <w:ind w:left="284"/>
        <w:rPr>
          <w:bCs/>
          <w:color w:val="000000"/>
        </w:rPr>
      </w:pPr>
      <w:r w:rsidRPr="00D37B7F">
        <w:rPr>
          <w:bCs/>
          <w:color w:val="000000"/>
        </w:rPr>
        <w:t xml:space="preserve">   GODINA PROIZVODNJE………………...</w:t>
      </w:r>
    </w:p>
    <w:p w:rsidR="00D37B7F" w:rsidRPr="00D37B7F" w:rsidRDefault="00D37B7F" w:rsidP="00D37B7F">
      <w:pPr>
        <w:autoSpaceDE w:val="0"/>
        <w:autoSpaceDN w:val="0"/>
        <w:adjustRightInd w:val="0"/>
        <w:rPr>
          <w:bCs/>
          <w:color w:val="000000"/>
        </w:rPr>
      </w:pPr>
    </w:p>
    <w:p w:rsidR="00D37B7F" w:rsidRPr="00D37B7F" w:rsidRDefault="00D37B7F" w:rsidP="00D37B7F">
      <w:pPr>
        <w:autoSpaceDE w:val="0"/>
        <w:autoSpaceDN w:val="0"/>
        <w:adjustRightInd w:val="0"/>
        <w:rPr>
          <w:b/>
          <w:bCs/>
          <w:color w:val="000000"/>
        </w:rPr>
      </w:pPr>
      <w:r w:rsidRPr="00D37B7F">
        <w:rPr>
          <w:b/>
          <w:bCs/>
          <w:color w:val="000000"/>
        </w:rPr>
        <w:t>3. PODACI ZA VALJAK SA ČELIČNIM BANDAŽAMA SA</w:t>
      </w:r>
    </w:p>
    <w:p w:rsidR="00D37B7F" w:rsidRPr="00D37B7F" w:rsidRDefault="00D37B7F" w:rsidP="00D37B7F">
      <w:pPr>
        <w:autoSpaceDE w:val="0"/>
        <w:autoSpaceDN w:val="0"/>
        <w:adjustRightInd w:val="0"/>
        <w:ind w:left="284" w:hanging="284"/>
        <w:rPr>
          <w:b/>
          <w:bCs/>
          <w:color w:val="000000"/>
        </w:rPr>
      </w:pPr>
      <w:r w:rsidRPr="00D37B7F">
        <w:rPr>
          <w:b/>
          <w:bCs/>
          <w:color w:val="000000"/>
        </w:rPr>
        <w:tab/>
        <w:t>STATIČKIM I VIBRACIJSKIM DJELOVANJEM MINIMALNO</w:t>
      </w:r>
    </w:p>
    <w:p w:rsidR="00D37B7F" w:rsidRPr="00D37B7F" w:rsidRDefault="00D37B7F" w:rsidP="00D37B7F">
      <w:pPr>
        <w:autoSpaceDE w:val="0"/>
        <w:autoSpaceDN w:val="0"/>
        <w:adjustRightInd w:val="0"/>
        <w:ind w:left="284"/>
        <w:rPr>
          <w:b/>
          <w:bCs/>
          <w:color w:val="000000"/>
        </w:rPr>
      </w:pPr>
      <w:r w:rsidRPr="00D37B7F">
        <w:rPr>
          <w:b/>
          <w:bCs/>
          <w:color w:val="000000"/>
        </w:rPr>
        <w:t>7-10t (2 KOM)</w:t>
      </w:r>
    </w:p>
    <w:p w:rsidR="00D37B7F" w:rsidRPr="00D37B7F" w:rsidRDefault="00D37B7F" w:rsidP="00D37B7F">
      <w:pPr>
        <w:autoSpaceDE w:val="0"/>
        <w:autoSpaceDN w:val="0"/>
        <w:adjustRightInd w:val="0"/>
        <w:rPr>
          <w:bCs/>
          <w:color w:val="000000"/>
        </w:rPr>
      </w:pPr>
    </w:p>
    <w:p w:rsidR="00D37B7F" w:rsidRPr="00D37B7F" w:rsidRDefault="00D37B7F" w:rsidP="00D37B7F">
      <w:pPr>
        <w:autoSpaceDE w:val="0"/>
        <w:autoSpaceDN w:val="0"/>
        <w:adjustRightInd w:val="0"/>
        <w:ind w:left="284"/>
        <w:rPr>
          <w:bCs/>
          <w:color w:val="000000"/>
        </w:rPr>
      </w:pPr>
      <w:r w:rsidRPr="00D37B7F">
        <w:rPr>
          <w:bCs/>
          <w:color w:val="000000"/>
        </w:rPr>
        <w:t>1.MARKA:……………………………………</w:t>
      </w:r>
    </w:p>
    <w:p w:rsidR="00D37B7F" w:rsidRPr="00D37B7F" w:rsidRDefault="00D37B7F" w:rsidP="00D37B7F">
      <w:pPr>
        <w:autoSpaceDE w:val="0"/>
        <w:autoSpaceDN w:val="0"/>
        <w:adjustRightInd w:val="0"/>
        <w:ind w:left="284"/>
        <w:rPr>
          <w:bCs/>
          <w:color w:val="000000"/>
        </w:rPr>
      </w:pPr>
      <w:r w:rsidRPr="00D37B7F">
        <w:rPr>
          <w:bCs/>
          <w:color w:val="000000"/>
        </w:rPr>
        <w:t xml:space="preserve">   TIP…………………………………………..</w:t>
      </w:r>
    </w:p>
    <w:p w:rsidR="00D37B7F" w:rsidRPr="00D37B7F" w:rsidRDefault="00D37B7F" w:rsidP="00D37B7F">
      <w:pPr>
        <w:autoSpaceDE w:val="0"/>
        <w:autoSpaceDN w:val="0"/>
        <w:adjustRightInd w:val="0"/>
        <w:ind w:left="284"/>
        <w:rPr>
          <w:bCs/>
          <w:color w:val="000000"/>
        </w:rPr>
      </w:pPr>
      <w:r w:rsidRPr="00D37B7F">
        <w:rPr>
          <w:bCs/>
          <w:color w:val="000000"/>
        </w:rPr>
        <w:t xml:space="preserve">   GODINA PROIZVODNJE………………...</w:t>
      </w:r>
    </w:p>
    <w:p w:rsidR="00D37B7F" w:rsidRPr="00D37B7F" w:rsidRDefault="00D37B7F" w:rsidP="00D37B7F">
      <w:pPr>
        <w:autoSpaceDE w:val="0"/>
        <w:autoSpaceDN w:val="0"/>
        <w:adjustRightInd w:val="0"/>
        <w:rPr>
          <w:bCs/>
          <w:color w:val="000000"/>
        </w:rPr>
      </w:pPr>
    </w:p>
    <w:p w:rsidR="00D37B7F" w:rsidRPr="00D37B7F" w:rsidRDefault="00D37B7F" w:rsidP="00D37B7F">
      <w:pPr>
        <w:autoSpaceDE w:val="0"/>
        <w:autoSpaceDN w:val="0"/>
        <w:adjustRightInd w:val="0"/>
        <w:ind w:left="284"/>
        <w:rPr>
          <w:bCs/>
          <w:color w:val="000000"/>
        </w:rPr>
      </w:pPr>
      <w:r w:rsidRPr="00D37B7F">
        <w:rPr>
          <w:bCs/>
          <w:color w:val="000000"/>
        </w:rPr>
        <w:t>2.MARKA:……………………………………</w:t>
      </w:r>
    </w:p>
    <w:p w:rsidR="00D37B7F" w:rsidRPr="00D37B7F" w:rsidRDefault="00D37B7F" w:rsidP="00D37B7F">
      <w:pPr>
        <w:autoSpaceDE w:val="0"/>
        <w:autoSpaceDN w:val="0"/>
        <w:adjustRightInd w:val="0"/>
        <w:ind w:left="284"/>
        <w:rPr>
          <w:bCs/>
          <w:color w:val="000000"/>
        </w:rPr>
      </w:pPr>
      <w:r w:rsidRPr="00D37B7F">
        <w:rPr>
          <w:bCs/>
          <w:color w:val="000000"/>
        </w:rPr>
        <w:t xml:space="preserve">   TIP…………………………………………..</w:t>
      </w:r>
    </w:p>
    <w:p w:rsidR="00D37B7F" w:rsidRPr="00D37B7F" w:rsidRDefault="00D37B7F" w:rsidP="00D37B7F">
      <w:pPr>
        <w:autoSpaceDE w:val="0"/>
        <w:autoSpaceDN w:val="0"/>
        <w:adjustRightInd w:val="0"/>
        <w:ind w:left="284"/>
        <w:rPr>
          <w:bCs/>
          <w:color w:val="000000"/>
        </w:rPr>
      </w:pPr>
      <w:r w:rsidRPr="00D37B7F">
        <w:rPr>
          <w:bCs/>
          <w:color w:val="000000"/>
        </w:rPr>
        <w:t xml:space="preserve">   GODINA PROIZVODNJE………………...</w:t>
      </w:r>
    </w:p>
    <w:p w:rsidR="00D37B7F" w:rsidRPr="00D37B7F" w:rsidRDefault="00D37B7F" w:rsidP="00D37B7F">
      <w:pPr>
        <w:autoSpaceDE w:val="0"/>
        <w:autoSpaceDN w:val="0"/>
        <w:adjustRightInd w:val="0"/>
        <w:rPr>
          <w:bCs/>
          <w:color w:val="000000"/>
        </w:rPr>
      </w:pPr>
    </w:p>
    <w:p w:rsidR="00D37B7F" w:rsidRPr="00D37B7F" w:rsidRDefault="00D37B7F" w:rsidP="00D37B7F">
      <w:pPr>
        <w:autoSpaceDE w:val="0"/>
        <w:autoSpaceDN w:val="0"/>
        <w:adjustRightInd w:val="0"/>
        <w:rPr>
          <w:b/>
          <w:bCs/>
          <w:color w:val="000000"/>
        </w:rPr>
      </w:pPr>
      <w:r w:rsidRPr="00D37B7F">
        <w:rPr>
          <w:b/>
          <w:bCs/>
          <w:color w:val="000000"/>
        </w:rPr>
        <w:t xml:space="preserve">4. PODACI ZA MANJI VALJAK DO 4t ZA IZRADU </w:t>
      </w:r>
    </w:p>
    <w:p w:rsidR="00D37B7F" w:rsidRPr="00D37B7F" w:rsidRDefault="00D37B7F" w:rsidP="00D37B7F">
      <w:pPr>
        <w:autoSpaceDE w:val="0"/>
        <w:autoSpaceDN w:val="0"/>
        <w:adjustRightInd w:val="0"/>
        <w:ind w:left="284"/>
        <w:rPr>
          <w:b/>
          <w:bCs/>
          <w:color w:val="000000"/>
        </w:rPr>
      </w:pPr>
      <w:r w:rsidRPr="00D37B7F">
        <w:rPr>
          <w:b/>
          <w:bCs/>
          <w:color w:val="000000"/>
        </w:rPr>
        <w:t>RADNIH SPOJEVA (1 KOM)</w:t>
      </w:r>
    </w:p>
    <w:p w:rsidR="00D37B7F" w:rsidRPr="00D37B7F" w:rsidRDefault="00D37B7F" w:rsidP="00D37B7F">
      <w:pPr>
        <w:autoSpaceDE w:val="0"/>
        <w:autoSpaceDN w:val="0"/>
        <w:adjustRightInd w:val="0"/>
        <w:rPr>
          <w:bCs/>
          <w:color w:val="000000"/>
        </w:rPr>
      </w:pPr>
    </w:p>
    <w:p w:rsidR="00D37B7F" w:rsidRPr="00D37B7F" w:rsidRDefault="00D37B7F" w:rsidP="00D37B7F">
      <w:pPr>
        <w:autoSpaceDE w:val="0"/>
        <w:autoSpaceDN w:val="0"/>
        <w:adjustRightInd w:val="0"/>
        <w:ind w:left="284"/>
        <w:rPr>
          <w:bCs/>
          <w:color w:val="000000"/>
        </w:rPr>
      </w:pPr>
      <w:r w:rsidRPr="00D37B7F">
        <w:rPr>
          <w:bCs/>
          <w:color w:val="000000"/>
        </w:rPr>
        <w:t>1.MARKA:……………………………………</w:t>
      </w:r>
    </w:p>
    <w:p w:rsidR="00D37B7F" w:rsidRPr="00D37B7F" w:rsidRDefault="00D37B7F" w:rsidP="00D37B7F">
      <w:pPr>
        <w:autoSpaceDE w:val="0"/>
        <w:autoSpaceDN w:val="0"/>
        <w:adjustRightInd w:val="0"/>
        <w:ind w:left="284"/>
        <w:rPr>
          <w:bCs/>
          <w:color w:val="000000"/>
        </w:rPr>
      </w:pPr>
      <w:r w:rsidRPr="00D37B7F">
        <w:rPr>
          <w:bCs/>
          <w:color w:val="000000"/>
        </w:rPr>
        <w:t xml:space="preserve">   TIP…………………………………………..</w:t>
      </w:r>
    </w:p>
    <w:p w:rsidR="00D37B7F" w:rsidRPr="00D37B7F" w:rsidRDefault="00D37B7F" w:rsidP="00D37B7F">
      <w:pPr>
        <w:autoSpaceDE w:val="0"/>
        <w:autoSpaceDN w:val="0"/>
        <w:adjustRightInd w:val="0"/>
        <w:ind w:left="284"/>
        <w:rPr>
          <w:bCs/>
          <w:color w:val="000000"/>
        </w:rPr>
      </w:pPr>
      <w:r w:rsidRPr="00D37B7F">
        <w:rPr>
          <w:bCs/>
          <w:color w:val="000000"/>
        </w:rPr>
        <w:t xml:space="preserve">   GODINA PROIZVODNJE………………...</w:t>
      </w:r>
    </w:p>
    <w:p w:rsidR="00D37B7F" w:rsidRPr="00D37B7F" w:rsidRDefault="00D37B7F" w:rsidP="00D37B7F">
      <w:pPr>
        <w:autoSpaceDE w:val="0"/>
        <w:autoSpaceDN w:val="0"/>
        <w:adjustRightInd w:val="0"/>
        <w:rPr>
          <w:bCs/>
          <w:color w:val="000000"/>
        </w:rPr>
      </w:pPr>
    </w:p>
    <w:p w:rsidR="00D37B7F" w:rsidRPr="00D37B7F" w:rsidRDefault="00D37B7F" w:rsidP="00D37B7F">
      <w:pPr>
        <w:autoSpaceDE w:val="0"/>
        <w:autoSpaceDN w:val="0"/>
        <w:adjustRightInd w:val="0"/>
        <w:rPr>
          <w:b/>
          <w:bCs/>
          <w:color w:val="000000"/>
        </w:rPr>
      </w:pPr>
      <w:r w:rsidRPr="00D37B7F">
        <w:rPr>
          <w:b/>
          <w:bCs/>
          <w:color w:val="000000"/>
        </w:rPr>
        <w:t xml:space="preserve">5. PODACI ZA KOMBINIRANI VALJAK (1 KOM) </w:t>
      </w:r>
    </w:p>
    <w:p w:rsidR="00D37B7F" w:rsidRPr="00D37B7F" w:rsidRDefault="00D37B7F" w:rsidP="00D37B7F">
      <w:pPr>
        <w:autoSpaceDE w:val="0"/>
        <w:autoSpaceDN w:val="0"/>
        <w:adjustRightInd w:val="0"/>
        <w:rPr>
          <w:bCs/>
          <w:color w:val="000000"/>
        </w:rPr>
      </w:pPr>
    </w:p>
    <w:p w:rsidR="00D37B7F" w:rsidRPr="00D37B7F" w:rsidRDefault="00D37B7F" w:rsidP="00D37B7F">
      <w:pPr>
        <w:autoSpaceDE w:val="0"/>
        <w:autoSpaceDN w:val="0"/>
        <w:adjustRightInd w:val="0"/>
        <w:ind w:left="284"/>
        <w:rPr>
          <w:bCs/>
          <w:color w:val="000000"/>
        </w:rPr>
      </w:pPr>
      <w:r w:rsidRPr="00D37B7F">
        <w:rPr>
          <w:bCs/>
          <w:color w:val="000000"/>
        </w:rPr>
        <w:t>1.MARKA:……………………………………</w:t>
      </w:r>
    </w:p>
    <w:p w:rsidR="00D37B7F" w:rsidRPr="00D37B7F" w:rsidRDefault="00D37B7F" w:rsidP="00D37B7F">
      <w:pPr>
        <w:autoSpaceDE w:val="0"/>
        <w:autoSpaceDN w:val="0"/>
        <w:adjustRightInd w:val="0"/>
        <w:ind w:left="284"/>
        <w:rPr>
          <w:bCs/>
          <w:color w:val="000000"/>
        </w:rPr>
      </w:pPr>
      <w:r w:rsidRPr="00D37B7F">
        <w:rPr>
          <w:bCs/>
          <w:color w:val="000000"/>
        </w:rPr>
        <w:t xml:space="preserve">   TIP…………………………………………..</w:t>
      </w:r>
    </w:p>
    <w:p w:rsidR="00D37B7F" w:rsidRPr="00D37B7F" w:rsidRDefault="00D37B7F" w:rsidP="00D37B7F">
      <w:pPr>
        <w:autoSpaceDE w:val="0"/>
        <w:autoSpaceDN w:val="0"/>
        <w:adjustRightInd w:val="0"/>
        <w:ind w:left="284"/>
        <w:rPr>
          <w:bCs/>
          <w:color w:val="000000"/>
        </w:rPr>
      </w:pPr>
      <w:r w:rsidRPr="00D37B7F">
        <w:rPr>
          <w:bCs/>
          <w:color w:val="000000"/>
        </w:rPr>
        <w:t xml:space="preserve">   GODINA PROIZVODNJE………………...</w:t>
      </w:r>
    </w:p>
    <w:p w:rsidR="00D37B7F" w:rsidRDefault="00D37B7F" w:rsidP="00D37B7F">
      <w:pPr>
        <w:autoSpaceDE w:val="0"/>
        <w:autoSpaceDN w:val="0"/>
        <w:adjustRightInd w:val="0"/>
        <w:rPr>
          <w:bCs/>
          <w:color w:val="000000"/>
        </w:rPr>
      </w:pPr>
    </w:p>
    <w:p w:rsidR="00530862" w:rsidRDefault="00530862" w:rsidP="00D37B7F">
      <w:pPr>
        <w:autoSpaceDE w:val="0"/>
        <w:autoSpaceDN w:val="0"/>
        <w:adjustRightInd w:val="0"/>
        <w:rPr>
          <w:bCs/>
          <w:color w:val="000000"/>
        </w:rPr>
      </w:pPr>
    </w:p>
    <w:p w:rsidR="00530862" w:rsidRDefault="00530862" w:rsidP="00D37B7F">
      <w:pPr>
        <w:autoSpaceDE w:val="0"/>
        <w:autoSpaceDN w:val="0"/>
        <w:adjustRightInd w:val="0"/>
        <w:rPr>
          <w:bCs/>
          <w:color w:val="000000"/>
        </w:rPr>
      </w:pPr>
    </w:p>
    <w:p w:rsidR="00530862" w:rsidRPr="00D37B7F" w:rsidRDefault="00530862" w:rsidP="00D37B7F">
      <w:pPr>
        <w:autoSpaceDE w:val="0"/>
        <w:autoSpaceDN w:val="0"/>
        <w:adjustRightInd w:val="0"/>
        <w:rPr>
          <w:bCs/>
          <w:color w:val="000000"/>
        </w:rPr>
      </w:pPr>
    </w:p>
    <w:p w:rsidR="00D37B7F" w:rsidRPr="00D37B7F" w:rsidRDefault="00D37B7F" w:rsidP="00D37B7F">
      <w:pPr>
        <w:autoSpaceDE w:val="0"/>
        <w:autoSpaceDN w:val="0"/>
        <w:adjustRightInd w:val="0"/>
        <w:rPr>
          <w:b/>
          <w:bCs/>
          <w:color w:val="000000"/>
        </w:rPr>
      </w:pPr>
      <w:r w:rsidRPr="00D37B7F">
        <w:rPr>
          <w:b/>
          <w:bCs/>
          <w:color w:val="000000"/>
        </w:rPr>
        <w:lastRenderedPageBreak/>
        <w:t xml:space="preserve">6. PODACI ZA MOTORNU PRSKALICU ZA </w:t>
      </w:r>
    </w:p>
    <w:p w:rsidR="00D37B7F" w:rsidRPr="00D37B7F" w:rsidRDefault="00D37B7F" w:rsidP="00D37B7F">
      <w:pPr>
        <w:autoSpaceDE w:val="0"/>
        <w:autoSpaceDN w:val="0"/>
        <w:adjustRightInd w:val="0"/>
        <w:ind w:left="284"/>
        <w:rPr>
          <w:b/>
          <w:bCs/>
          <w:color w:val="000000"/>
        </w:rPr>
      </w:pPr>
      <w:r w:rsidRPr="00D37B7F">
        <w:rPr>
          <w:b/>
          <w:bCs/>
          <w:color w:val="000000"/>
        </w:rPr>
        <w:t>BITUMENSKU EMULZIJU (1 KOM)</w:t>
      </w:r>
    </w:p>
    <w:p w:rsidR="00D37B7F" w:rsidRPr="00D37B7F" w:rsidRDefault="00D37B7F" w:rsidP="00D37B7F">
      <w:pPr>
        <w:autoSpaceDE w:val="0"/>
        <w:autoSpaceDN w:val="0"/>
        <w:adjustRightInd w:val="0"/>
        <w:rPr>
          <w:bCs/>
          <w:color w:val="000000"/>
        </w:rPr>
      </w:pPr>
    </w:p>
    <w:p w:rsidR="00D37B7F" w:rsidRPr="00D37B7F" w:rsidRDefault="00D37B7F" w:rsidP="00D37B7F">
      <w:pPr>
        <w:autoSpaceDE w:val="0"/>
        <w:autoSpaceDN w:val="0"/>
        <w:adjustRightInd w:val="0"/>
        <w:ind w:left="284"/>
        <w:rPr>
          <w:bCs/>
          <w:color w:val="000000"/>
        </w:rPr>
      </w:pPr>
      <w:r w:rsidRPr="00D37B7F">
        <w:rPr>
          <w:bCs/>
          <w:color w:val="000000"/>
        </w:rPr>
        <w:t>1.MARKA:……………………………………</w:t>
      </w:r>
    </w:p>
    <w:p w:rsidR="00D37B7F" w:rsidRPr="00D37B7F" w:rsidRDefault="00D37B7F" w:rsidP="00D37B7F">
      <w:pPr>
        <w:autoSpaceDE w:val="0"/>
        <w:autoSpaceDN w:val="0"/>
        <w:adjustRightInd w:val="0"/>
        <w:ind w:left="284"/>
        <w:rPr>
          <w:bCs/>
          <w:color w:val="000000"/>
        </w:rPr>
      </w:pPr>
      <w:r w:rsidRPr="00D37B7F">
        <w:rPr>
          <w:bCs/>
          <w:color w:val="000000"/>
        </w:rPr>
        <w:t xml:space="preserve">   TIP…………………………………………..</w:t>
      </w:r>
    </w:p>
    <w:p w:rsidR="00D37B7F" w:rsidRPr="00D37B7F" w:rsidRDefault="00D37B7F" w:rsidP="00D37B7F">
      <w:pPr>
        <w:autoSpaceDE w:val="0"/>
        <w:autoSpaceDN w:val="0"/>
        <w:adjustRightInd w:val="0"/>
        <w:ind w:left="284"/>
        <w:rPr>
          <w:bCs/>
          <w:color w:val="000000"/>
        </w:rPr>
      </w:pPr>
      <w:r w:rsidRPr="00D37B7F">
        <w:rPr>
          <w:bCs/>
          <w:color w:val="000000"/>
        </w:rPr>
        <w:t xml:space="preserve">   GODINA PROIZVODNJE………………...</w:t>
      </w:r>
    </w:p>
    <w:p w:rsidR="00D37B7F" w:rsidRPr="00D37B7F" w:rsidRDefault="00D37B7F" w:rsidP="00D37B7F">
      <w:pPr>
        <w:autoSpaceDE w:val="0"/>
        <w:autoSpaceDN w:val="0"/>
        <w:adjustRightInd w:val="0"/>
        <w:rPr>
          <w:bCs/>
          <w:color w:val="000000"/>
        </w:rPr>
      </w:pPr>
    </w:p>
    <w:p w:rsidR="00D37B7F" w:rsidRPr="00D37B7F" w:rsidRDefault="00D37B7F" w:rsidP="00D37B7F">
      <w:pPr>
        <w:autoSpaceDE w:val="0"/>
        <w:autoSpaceDN w:val="0"/>
        <w:adjustRightInd w:val="0"/>
        <w:rPr>
          <w:bCs/>
          <w:color w:val="000000"/>
        </w:rPr>
      </w:pPr>
      <w:r w:rsidRPr="00D37B7F">
        <w:rPr>
          <w:b/>
          <w:bCs/>
          <w:color w:val="000000"/>
        </w:rPr>
        <w:t xml:space="preserve">7. PODACI ZA </w:t>
      </w:r>
      <w:r w:rsidRPr="00D37B7F">
        <w:rPr>
          <w:b/>
          <w:bCs/>
          <w:color w:val="000000"/>
        </w:rPr>
        <w:t>MULTIFUNKCIONALNI RADNI STROJ-ČETKU</w:t>
      </w:r>
    </w:p>
    <w:p w:rsidR="00D37B7F" w:rsidRPr="00D37B7F" w:rsidRDefault="00D37B7F" w:rsidP="00D37B7F">
      <w:pPr>
        <w:autoSpaceDE w:val="0"/>
        <w:autoSpaceDN w:val="0"/>
        <w:adjustRightInd w:val="0"/>
        <w:rPr>
          <w:bCs/>
          <w:color w:val="000000"/>
        </w:rPr>
      </w:pPr>
    </w:p>
    <w:p w:rsidR="00D37B7F" w:rsidRPr="00D37B7F" w:rsidRDefault="00D37B7F" w:rsidP="00D37B7F">
      <w:pPr>
        <w:autoSpaceDE w:val="0"/>
        <w:autoSpaceDN w:val="0"/>
        <w:adjustRightInd w:val="0"/>
        <w:ind w:left="284"/>
        <w:rPr>
          <w:bCs/>
          <w:color w:val="000000"/>
        </w:rPr>
      </w:pPr>
      <w:r w:rsidRPr="00D37B7F">
        <w:rPr>
          <w:bCs/>
          <w:color w:val="000000"/>
        </w:rPr>
        <w:t>1.MARKA:……………………………………</w:t>
      </w:r>
    </w:p>
    <w:p w:rsidR="00D37B7F" w:rsidRPr="00D37B7F" w:rsidRDefault="00D37B7F" w:rsidP="00D37B7F">
      <w:pPr>
        <w:autoSpaceDE w:val="0"/>
        <w:autoSpaceDN w:val="0"/>
        <w:adjustRightInd w:val="0"/>
        <w:ind w:left="284"/>
        <w:rPr>
          <w:bCs/>
          <w:color w:val="000000"/>
        </w:rPr>
      </w:pPr>
      <w:r w:rsidRPr="00D37B7F">
        <w:rPr>
          <w:bCs/>
          <w:color w:val="000000"/>
        </w:rPr>
        <w:t xml:space="preserve">   TIP…………………………………………..</w:t>
      </w:r>
    </w:p>
    <w:p w:rsidR="00D37B7F" w:rsidRPr="00D37B7F" w:rsidRDefault="00D37B7F" w:rsidP="00D37B7F">
      <w:pPr>
        <w:autoSpaceDE w:val="0"/>
        <w:autoSpaceDN w:val="0"/>
        <w:adjustRightInd w:val="0"/>
        <w:ind w:left="284"/>
        <w:rPr>
          <w:bCs/>
          <w:color w:val="000000"/>
        </w:rPr>
      </w:pPr>
      <w:r w:rsidRPr="00D37B7F">
        <w:rPr>
          <w:bCs/>
          <w:color w:val="000000"/>
        </w:rPr>
        <w:t xml:space="preserve">   GODINA PROIZVODNJE………………...</w:t>
      </w:r>
    </w:p>
    <w:p w:rsidR="00D37B7F" w:rsidRPr="00D37B7F" w:rsidRDefault="00D37B7F" w:rsidP="00D37B7F">
      <w:pPr>
        <w:autoSpaceDE w:val="0"/>
        <w:autoSpaceDN w:val="0"/>
        <w:adjustRightInd w:val="0"/>
        <w:rPr>
          <w:bCs/>
          <w:color w:val="000000"/>
        </w:rPr>
      </w:pPr>
    </w:p>
    <w:p w:rsidR="00D37B7F" w:rsidRPr="00D37B7F" w:rsidRDefault="00D37B7F" w:rsidP="00D37B7F">
      <w:pPr>
        <w:autoSpaceDE w:val="0"/>
        <w:autoSpaceDN w:val="0"/>
        <w:adjustRightInd w:val="0"/>
        <w:rPr>
          <w:bCs/>
          <w:color w:val="000000"/>
        </w:rPr>
      </w:pPr>
      <w:r w:rsidRPr="00D37B7F">
        <w:rPr>
          <w:b/>
          <w:bCs/>
          <w:color w:val="000000"/>
        </w:rPr>
        <w:t>8. PODACI ZA GLODALICU ZA ASFALT (1 KOM)</w:t>
      </w:r>
    </w:p>
    <w:p w:rsidR="00D37B7F" w:rsidRPr="00D37B7F" w:rsidRDefault="00D37B7F" w:rsidP="00D37B7F">
      <w:pPr>
        <w:autoSpaceDE w:val="0"/>
        <w:autoSpaceDN w:val="0"/>
        <w:adjustRightInd w:val="0"/>
        <w:rPr>
          <w:bCs/>
          <w:color w:val="000000"/>
        </w:rPr>
      </w:pPr>
    </w:p>
    <w:p w:rsidR="00D37B7F" w:rsidRPr="00D37B7F" w:rsidRDefault="00D37B7F" w:rsidP="00D37B7F">
      <w:pPr>
        <w:autoSpaceDE w:val="0"/>
        <w:autoSpaceDN w:val="0"/>
        <w:adjustRightInd w:val="0"/>
        <w:ind w:left="284"/>
        <w:rPr>
          <w:bCs/>
          <w:color w:val="000000"/>
        </w:rPr>
      </w:pPr>
      <w:r w:rsidRPr="00D37B7F">
        <w:rPr>
          <w:bCs/>
          <w:color w:val="000000"/>
        </w:rPr>
        <w:t>1.MARKA:……………………………………</w:t>
      </w:r>
    </w:p>
    <w:p w:rsidR="00D37B7F" w:rsidRPr="00D37B7F" w:rsidRDefault="00D37B7F" w:rsidP="00D37B7F">
      <w:pPr>
        <w:autoSpaceDE w:val="0"/>
        <w:autoSpaceDN w:val="0"/>
        <w:adjustRightInd w:val="0"/>
        <w:ind w:left="284"/>
        <w:rPr>
          <w:bCs/>
          <w:color w:val="000000"/>
        </w:rPr>
      </w:pPr>
      <w:r w:rsidRPr="00D37B7F">
        <w:rPr>
          <w:bCs/>
          <w:color w:val="000000"/>
        </w:rPr>
        <w:t xml:space="preserve">   TIP…………………………………………..</w:t>
      </w:r>
    </w:p>
    <w:p w:rsidR="00D37B7F" w:rsidRPr="00D37B7F" w:rsidRDefault="00D37B7F" w:rsidP="00D37B7F">
      <w:pPr>
        <w:tabs>
          <w:tab w:val="left" w:pos="6975"/>
        </w:tabs>
        <w:autoSpaceDE w:val="0"/>
        <w:autoSpaceDN w:val="0"/>
        <w:adjustRightInd w:val="0"/>
        <w:ind w:left="284"/>
        <w:rPr>
          <w:bCs/>
          <w:color w:val="000000"/>
        </w:rPr>
      </w:pPr>
      <w:r w:rsidRPr="00D37B7F">
        <w:rPr>
          <w:bCs/>
          <w:color w:val="000000"/>
        </w:rPr>
        <w:t xml:space="preserve">   GODINA PROIZVODNJE………………...</w:t>
      </w:r>
    </w:p>
    <w:p w:rsidR="00D37B7F" w:rsidRPr="00D37B7F" w:rsidRDefault="00D37B7F" w:rsidP="00D37B7F">
      <w:pPr>
        <w:autoSpaceDE w:val="0"/>
        <w:autoSpaceDN w:val="0"/>
        <w:adjustRightInd w:val="0"/>
        <w:rPr>
          <w:bCs/>
          <w:color w:val="000000"/>
        </w:rPr>
      </w:pPr>
    </w:p>
    <w:p w:rsidR="00D37B7F" w:rsidRPr="00D37B7F" w:rsidRDefault="00D37B7F" w:rsidP="00D37B7F">
      <w:pPr>
        <w:autoSpaceDE w:val="0"/>
        <w:autoSpaceDN w:val="0"/>
        <w:adjustRightInd w:val="0"/>
        <w:rPr>
          <w:bCs/>
          <w:color w:val="000000"/>
        </w:rPr>
      </w:pPr>
      <w:r w:rsidRPr="00D37B7F">
        <w:rPr>
          <w:b/>
          <w:bCs/>
          <w:color w:val="000000"/>
        </w:rPr>
        <w:t>9</w:t>
      </w:r>
      <w:r w:rsidRPr="00D37B7F">
        <w:rPr>
          <w:b/>
          <w:bCs/>
          <w:color w:val="000000"/>
        </w:rPr>
        <w:t>. RAZASTIRAČ KAMENE MJEŠAVINE-GREDER (1 KOM)</w:t>
      </w:r>
    </w:p>
    <w:p w:rsidR="00D37B7F" w:rsidRPr="00D37B7F" w:rsidRDefault="00D37B7F" w:rsidP="00D37B7F">
      <w:pPr>
        <w:autoSpaceDE w:val="0"/>
        <w:autoSpaceDN w:val="0"/>
        <w:adjustRightInd w:val="0"/>
        <w:rPr>
          <w:bCs/>
          <w:color w:val="000000"/>
        </w:rPr>
      </w:pPr>
    </w:p>
    <w:p w:rsidR="00D37B7F" w:rsidRPr="00D37B7F" w:rsidRDefault="00D37B7F" w:rsidP="00D37B7F">
      <w:pPr>
        <w:autoSpaceDE w:val="0"/>
        <w:autoSpaceDN w:val="0"/>
        <w:adjustRightInd w:val="0"/>
        <w:ind w:left="284"/>
        <w:rPr>
          <w:bCs/>
          <w:color w:val="000000"/>
        </w:rPr>
      </w:pPr>
      <w:r w:rsidRPr="00D37B7F">
        <w:rPr>
          <w:bCs/>
          <w:color w:val="000000"/>
        </w:rPr>
        <w:t>1.MARKA:……………………………………</w:t>
      </w:r>
    </w:p>
    <w:p w:rsidR="00D37B7F" w:rsidRPr="00D37B7F" w:rsidRDefault="00D37B7F" w:rsidP="00D37B7F">
      <w:pPr>
        <w:autoSpaceDE w:val="0"/>
        <w:autoSpaceDN w:val="0"/>
        <w:adjustRightInd w:val="0"/>
        <w:ind w:left="284"/>
        <w:rPr>
          <w:bCs/>
          <w:color w:val="000000"/>
        </w:rPr>
      </w:pPr>
      <w:r w:rsidRPr="00D37B7F">
        <w:rPr>
          <w:bCs/>
          <w:color w:val="000000"/>
        </w:rPr>
        <w:t xml:space="preserve">   TIP…………………………………………..</w:t>
      </w:r>
    </w:p>
    <w:p w:rsidR="00D37B7F" w:rsidRDefault="00D37B7F" w:rsidP="00D37B7F">
      <w:pPr>
        <w:autoSpaceDE w:val="0"/>
        <w:autoSpaceDN w:val="0"/>
        <w:adjustRightInd w:val="0"/>
        <w:ind w:left="284"/>
        <w:rPr>
          <w:bCs/>
          <w:color w:val="000000"/>
        </w:rPr>
      </w:pPr>
      <w:r w:rsidRPr="00D37B7F">
        <w:rPr>
          <w:bCs/>
          <w:color w:val="000000"/>
        </w:rPr>
        <w:t xml:space="preserve">   GODINA PROIZVODNJE………………...</w:t>
      </w:r>
    </w:p>
    <w:p w:rsidR="00D37B7F" w:rsidRDefault="00D37B7F" w:rsidP="00D37B7F">
      <w:pPr>
        <w:autoSpaceDE w:val="0"/>
        <w:autoSpaceDN w:val="0"/>
        <w:adjustRightInd w:val="0"/>
        <w:rPr>
          <w:bCs/>
          <w:color w:val="000000"/>
        </w:rPr>
      </w:pPr>
    </w:p>
    <w:p w:rsidR="00D37B7F" w:rsidRDefault="00D37B7F" w:rsidP="00D37B7F">
      <w:pPr>
        <w:autoSpaceDE w:val="0"/>
        <w:autoSpaceDN w:val="0"/>
        <w:adjustRightInd w:val="0"/>
        <w:rPr>
          <w:bCs/>
          <w:color w:val="000000"/>
        </w:rPr>
      </w:pPr>
    </w:p>
    <w:p w:rsidR="00D37B7F" w:rsidRPr="00D37B7F" w:rsidRDefault="00D37B7F" w:rsidP="00D37B7F">
      <w:pPr>
        <w:autoSpaceDE w:val="0"/>
        <w:autoSpaceDN w:val="0"/>
        <w:adjustRightInd w:val="0"/>
        <w:rPr>
          <w:bCs/>
          <w:color w:val="000000"/>
        </w:rPr>
      </w:pPr>
    </w:p>
    <w:p w:rsidR="00D37B7F" w:rsidRPr="00D37B7F" w:rsidRDefault="00D37B7F" w:rsidP="00D37B7F">
      <w:pPr>
        <w:jc w:val="both"/>
      </w:pPr>
      <w:r w:rsidRPr="00D37B7F">
        <w:t xml:space="preserve">                                                                                    ZA PONUDITELJA:</w:t>
      </w:r>
    </w:p>
    <w:p w:rsidR="00D37B7F" w:rsidRPr="00D37B7F" w:rsidRDefault="00D37B7F" w:rsidP="00D37B7F">
      <w:pPr>
        <w:jc w:val="both"/>
      </w:pPr>
    </w:p>
    <w:p w:rsidR="00D37B7F" w:rsidRPr="00D37B7F" w:rsidRDefault="00D37B7F" w:rsidP="00D37B7F">
      <w:pPr>
        <w:jc w:val="both"/>
      </w:pPr>
      <w:r w:rsidRPr="00D37B7F">
        <w:t xml:space="preserve">                                                          . ________________________________________</w:t>
      </w:r>
    </w:p>
    <w:p w:rsidR="00D37B7F" w:rsidRPr="00D37B7F" w:rsidRDefault="00D37B7F" w:rsidP="00D37B7F">
      <w:pPr>
        <w:jc w:val="both"/>
      </w:pPr>
      <w:r w:rsidRPr="00D37B7F">
        <w:t xml:space="preserve">                                                                            (ime i prezime ovlaštene osobe)</w:t>
      </w:r>
    </w:p>
    <w:p w:rsidR="00D37B7F" w:rsidRPr="00D37B7F" w:rsidRDefault="00D37B7F" w:rsidP="00D37B7F">
      <w:pPr>
        <w:jc w:val="both"/>
      </w:pPr>
    </w:p>
    <w:p w:rsidR="00D37B7F" w:rsidRPr="00D37B7F" w:rsidRDefault="00D37B7F" w:rsidP="00D37B7F">
      <w:pPr>
        <w:jc w:val="both"/>
      </w:pPr>
      <w:r w:rsidRPr="00D37B7F">
        <w:t xml:space="preserve">                                                   </w:t>
      </w:r>
      <w:proofErr w:type="spellStart"/>
      <w:r w:rsidRPr="00D37B7F">
        <w:t>M.P</w:t>
      </w:r>
      <w:proofErr w:type="spellEnd"/>
      <w:r w:rsidRPr="00D37B7F">
        <w:t>. ________________________________________</w:t>
      </w:r>
    </w:p>
    <w:p w:rsidR="00D37B7F" w:rsidRPr="00D37B7F" w:rsidRDefault="00D37B7F" w:rsidP="00D37B7F">
      <w:pPr>
        <w:jc w:val="both"/>
      </w:pPr>
      <w:r w:rsidRPr="00D37B7F">
        <w:t xml:space="preserve">                                                                                  (potpis ovlaštene osobe)</w:t>
      </w:r>
    </w:p>
    <w:p w:rsidR="00D37B7F" w:rsidRPr="00D37B7F" w:rsidRDefault="00D37B7F" w:rsidP="00D37B7F">
      <w:pPr>
        <w:autoSpaceDE w:val="0"/>
        <w:autoSpaceDN w:val="0"/>
        <w:adjustRightInd w:val="0"/>
        <w:ind w:left="284"/>
        <w:rPr>
          <w:bCs/>
          <w:color w:val="000000"/>
        </w:rPr>
      </w:pPr>
    </w:p>
    <w:p w:rsidR="00D37B7F" w:rsidRDefault="00D37B7F">
      <w:pPr>
        <w:rPr>
          <w:bCs/>
          <w:color w:val="000000"/>
        </w:rPr>
      </w:pPr>
      <w:r>
        <w:rPr>
          <w:bCs/>
          <w:color w:val="000000"/>
        </w:rPr>
        <w:br w:type="page"/>
      </w:r>
    </w:p>
    <w:p w:rsidR="00ED70F5" w:rsidRPr="00574886" w:rsidRDefault="00D37B7F" w:rsidP="00ED70F5">
      <w:pPr>
        <w:rPr>
          <w:b/>
        </w:rPr>
      </w:pPr>
      <w:r>
        <w:rPr>
          <w:b/>
        </w:rPr>
        <w:lastRenderedPageBreak/>
        <w:t>9</w:t>
      </w:r>
      <w:r w:rsidR="00ED70F5" w:rsidRPr="00574886">
        <w:rPr>
          <w:b/>
        </w:rPr>
        <w:t>. TEKST PRIJEDLOGA UGOVORA</w:t>
      </w:r>
    </w:p>
    <w:p w:rsidR="00ED70F5" w:rsidRPr="0064762B" w:rsidRDefault="00ED70F5" w:rsidP="00ED70F5">
      <w:pPr>
        <w:rPr>
          <w:sz w:val="16"/>
          <w:szCs w:val="16"/>
        </w:rPr>
      </w:pPr>
    </w:p>
    <w:p w:rsidR="00C55D51" w:rsidRPr="00120B90" w:rsidRDefault="00C55D51" w:rsidP="00C55D51">
      <w:pPr>
        <w:tabs>
          <w:tab w:val="left" w:pos="567"/>
        </w:tabs>
        <w:jc w:val="both"/>
        <w:rPr>
          <w:iCs/>
        </w:rPr>
      </w:pPr>
      <w:r w:rsidRPr="00120B90">
        <w:rPr>
          <w:b/>
          <w:iCs/>
        </w:rPr>
        <w:t>GRAD VUKOVAR</w:t>
      </w:r>
      <w:r w:rsidR="00727499">
        <w:rPr>
          <w:iCs/>
        </w:rPr>
        <w:t xml:space="preserve">, Dr. </w:t>
      </w:r>
      <w:r w:rsidRPr="00120B90">
        <w:rPr>
          <w:iCs/>
        </w:rPr>
        <w:t xml:space="preserve">Franje Tuđmana 1, Vukovar 32000, OIB: 50041264710 (u daljnjem tekstu </w:t>
      </w:r>
      <w:r w:rsidRPr="00120B90">
        <w:t>Naručitelj</w:t>
      </w:r>
      <w:r w:rsidRPr="00120B90">
        <w:rPr>
          <w:iCs/>
        </w:rPr>
        <w:t xml:space="preserve">) kojeg zastupa gradonačelnik </w:t>
      </w:r>
      <w:r w:rsidRPr="00120B90">
        <w:rPr>
          <w:b/>
          <w:iCs/>
        </w:rPr>
        <w:t xml:space="preserve">Ivan </w:t>
      </w:r>
      <w:proofErr w:type="spellStart"/>
      <w:r w:rsidRPr="00120B90">
        <w:rPr>
          <w:b/>
          <w:iCs/>
        </w:rPr>
        <w:t>Penava</w:t>
      </w:r>
      <w:proofErr w:type="spellEnd"/>
      <w:r w:rsidRPr="00120B90">
        <w:rPr>
          <w:b/>
          <w:iCs/>
        </w:rPr>
        <w:t>, prof.</w:t>
      </w:r>
    </w:p>
    <w:p w:rsidR="00C55D51" w:rsidRPr="00F924C2" w:rsidRDefault="00C55D51" w:rsidP="00C55D51">
      <w:pPr>
        <w:overflowPunct w:val="0"/>
        <w:autoSpaceDE w:val="0"/>
        <w:autoSpaceDN w:val="0"/>
        <w:adjustRightInd w:val="0"/>
        <w:jc w:val="both"/>
        <w:textAlignment w:val="baseline"/>
        <w:rPr>
          <w:sz w:val="6"/>
          <w:szCs w:val="6"/>
          <w:lang w:eastAsia="en-US"/>
        </w:rPr>
      </w:pPr>
    </w:p>
    <w:p w:rsidR="00C55D51" w:rsidRPr="00120B90" w:rsidRDefault="00C55D51" w:rsidP="00C55D51">
      <w:pPr>
        <w:overflowPunct w:val="0"/>
        <w:autoSpaceDE w:val="0"/>
        <w:autoSpaceDN w:val="0"/>
        <w:adjustRightInd w:val="0"/>
        <w:jc w:val="both"/>
        <w:textAlignment w:val="baseline"/>
        <w:rPr>
          <w:lang w:eastAsia="en-US"/>
        </w:rPr>
      </w:pPr>
      <w:r w:rsidRPr="00120B90">
        <w:rPr>
          <w:lang w:eastAsia="en-US"/>
        </w:rPr>
        <w:t>i</w:t>
      </w:r>
    </w:p>
    <w:p w:rsidR="00C55D51" w:rsidRPr="00F924C2" w:rsidRDefault="00C55D51" w:rsidP="00C55D51">
      <w:pPr>
        <w:overflowPunct w:val="0"/>
        <w:autoSpaceDE w:val="0"/>
        <w:autoSpaceDN w:val="0"/>
        <w:adjustRightInd w:val="0"/>
        <w:jc w:val="both"/>
        <w:textAlignment w:val="baseline"/>
        <w:rPr>
          <w:sz w:val="6"/>
          <w:szCs w:val="6"/>
          <w:lang w:eastAsia="en-US"/>
        </w:rPr>
      </w:pPr>
    </w:p>
    <w:p w:rsidR="00C55D51" w:rsidRPr="00120B90" w:rsidRDefault="00C55D51" w:rsidP="00C55D51">
      <w:pPr>
        <w:overflowPunct w:val="0"/>
        <w:autoSpaceDE w:val="0"/>
        <w:autoSpaceDN w:val="0"/>
        <w:adjustRightInd w:val="0"/>
        <w:jc w:val="both"/>
        <w:textAlignment w:val="baseline"/>
        <w:rPr>
          <w:lang w:eastAsia="en-US"/>
        </w:rPr>
      </w:pPr>
      <w:r w:rsidRPr="00120B90">
        <w:rPr>
          <w:lang w:eastAsia="en-US"/>
        </w:rPr>
        <w:t xml:space="preserve">__________________________________________________, ___________,  OIB:_________(u daljnjem tekstu </w:t>
      </w:r>
      <w:r w:rsidR="009B18A4">
        <w:rPr>
          <w:lang w:eastAsia="en-US"/>
        </w:rPr>
        <w:t>Ugovaratelj</w:t>
      </w:r>
      <w:r w:rsidRPr="00120B90">
        <w:rPr>
          <w:lang w:eastAsia="en-US"/>
        </w:rPr>
        <w:t>) kojeg zastupa _____________________________________</w:t>
      </w:r>
    </w:p>
    <w:p w:rsidR="00C55D51" w:rsidRPr="00120B90" w:rsidRDefault="00C55D51" w:rsidP="00C55D51">
      <w:pPr>
        <w:overflowPunct w:val="0"/>
        <w:autoSpaceDE w:val="0"/>
        <w:autoSpaceDN w:val="0"/>
        <w:adjustRightInd w:val="0"/>
        <w:jc w:val="both"/>
        <w:textAlignment w:val="baseline"/>
        <w:rPr>
          <w:lang w:eastAsia="en-US"/>
        </w:rPr>
      </w:pPr>
    </w:p>
    <w:p w:rsidR="00C55D51" w:rsidRPr="00120B90" w:rsidRDefault="00C55D51" w:rsidP="00C55D51">
      <w:pPr>
        <w:overflowPunct w:val="0"/>
        <w:autoSpaceDE w:val="0"/>
        <w:autoSpaceDN w:val="0"/>
        <w:adjustRightInd w:val="0"/>
        <w:jc w:val="both"/>
        <w:textAlignment w:val="baseline"/>
        <w:rPr>
          <w:color w:val="000000"/>
          <w:lang w:eastAsia="en-US"/>
        </w:rPr>
      </w:pPr>
      <w:r w:rsidRPr="00120B90">
        <w:rPr>
          <w:lang w:eastAsia="en-US"/>
        </w:rPr>
        <w:t>sklapaju sljedeći</w:t>
      </w:r>
    </w:p>
    <w:p w:rsidR="00C55D51" w:rsidRPr="00120B90" w:rsidRDefault="00C55D51" w:rsidP="00C55D51">
      <w:pPr>
        <w:overflowPunct w:val="0"/>
        <w:autoSpaceDE w:val="0"/>
        <w:autoSpaceDN w:val="0"/>
        <w:adjustRightInd w:val="0"/>
        <w:textAlignment w:val="baseline"/>
        <w:rPr>
          <w:lang w:eastAsia="en-US"/>
        </w:rPr>
      </w:pPr>
    </w:p>
    <w:p w:rsidR="00C55D51" w:rsidRPr="00120B90" w:rsidRDefault="00C55D51" w:rsidP="00C55D51">
      <w:pPr>
        <w:overflowPunct w:val="0"/>
        <w:autoSpaceDE w:val="0"/>
        <w:autoSpaceDN w:val="0"/>
        <w:adjustRightInd w:val="0"/>
        <w:jc w:val="center"/>
        <w:textAlignment w:val="baseline"/>
        <w:rPr>
          <w:b/>
          <w:lang w:eastAsia="en-US"/>
        </w:rPr>
      </w:pPr>
      <w:r w:rsidRPr="00120B90">
        <w:rPr>
          <w:b/>
          <w:lang w:eastAsia="en-US"/>
        </w:rPr>
        <w:t>UGOVOR O IZVOĐENJU RADOVA</w:t>
      </w:r>
    </w:p>
    <w:p w:rsidR="00C55D51" w:rsidRPr="00120B90" w:rsidRDefault="00C55D51" w:rsidP="00C55D51">
      <w:pPr>
        <w:overflowPunct w:val="0"/>
        <w:autoSpaceDE w:val="0"/>
        <w:autoSpaceDN w:val="0"/>
        <w:adjustRightInd w:val="0"/>
        <w:jc w:val="center"/>
        <w:textAlignment w:val="baseline"/>
        <w:rPr>
          <w:b/>
        </w:rPr>
      </w:pPr>
    </w:p>
    <w:p w:rsidR="00C55D51" w:rsidRPr="00120B90" w:rsidRDefault="00C55D51" w:rsidP="00C55D51">
      <w:pPr>
        <w:spacing w:line="276" w:lineRule="auto"/>
        <w:jc w:val="both"/>
        <w:rPr>
          <w:b/>
          <w:lang w:eastAsia="en-US"/>
        </w:rPr>
      </w:pPr>
      <w:r w:rsidRPr="00120B90">
        <w:rPr>
          <w:b/>
          <w:lang w:eastAsia="en-US"/>
        </w:rPr>
        <w:t>PREDMET UGOVORA</w:t>
      </w:r>
    </w:p>
    <w:p w:rsidR="00C55D51" w:rsidRPr="00120B90" w:rsidRDefault="00C55D51" w:rsidP="00C55D51">
      <w:pPr>
        <w:spacing w:line="276" w:lineRule="auto"/>
        <w:jc w:val="center"/>
        <w:rPr>
          <w:b/>
          <w:lang w:eastAsia="en-US"/>
        </w:rPr>
      </w:pPr>
      <w:r w:rsidRPr="00120B90">
        <w:rPr>
          <w:b/>
          <w:lang w:eastAsia="en-US"/>
        </w:rPr>
        <w:t>Članak 1.</w:t>
      </w:r>
    </w:p>
    <w:p w:rsidR="00C55D51" w:rsidRPr="00120B90" w:rsidRDefault="007D6DEE" w:rsidP="00C55D51">
      <w:pPr>
        <w:jc w:val="both"/>
        <w:rPr>
          <w:lang w:eastAsia="en-US"/>
        </w:rPr>
      </w:pPr>
      <w:r w:rsidRPr="00D6241F">
        <w:t xml:space="preserve">Na temelju provedenog postupka </w:t>
      </w:r>
      <w:r w:rsidR="00684BD0">
        <w:t xml:space="preserve">jednostavne </w:t>
      </w:r>
      <w:r w:rsidRPr="00D6241F">
        <w:t xml:space="preserve">nabave </w:t>
      </w:r>
      <w:r>
        <w:t xml:space="preserve">(evidencijski broj nabave </w:t>
      </w:r>
      <w:proofErr w:type="spellStart"/>
      <w:r w:rsidR="009B18A4">
        <w:t>Je</w:t>
      </w:r>
      <w:r>
        <w:t>N</w:t>
      </w:r>
      <w:proofErr w:type="spellEnd"/>
      <w:r>
        <w:t>-7/1</w:t>
      </w:r>
      <w:r w:rsidR="009B18A4">
        <w:t>8</w:t>
      </w:r>
      <w:r w:rsidRPr="00D6241F">
        <w:t>-</w:t>
      </w:r>
      <w:r w:rsidR="0046138B">
        <w:t>97</w:t>
      </w:r>
      <w:r w:rsidRPr="00D6241F">
        <w:t>) s namjer</w:t>
      </w:r>
      <w:r>
        <w:t>om sklapanja ugovora o izvođenju</w:t>
      </w:r>
      <w:r w:rsidRPr="00D6241F">
        <w:t xml:space="preserve"> radova, za predmet nabave: </w:t>
      </w:r>
      <w:r w:rsidR="0046138B" w:rsidRPr="0046138B">
        <w:t>POJAČANO ODRŽAVANJE NERAZVRSTANIH CESTA NA PODRUČJU GRADA VUKOVARA-ILOČKA ULICA</w:t>
      </w:r>
      <w:r w:rsidR="009B18A4" w:rsidRPr="009B18A4">
        <w:t xml:space="preserve"> </w:t>
      </w:r>
      <w:r w:rsidRPr="00D6241F">
        <w:t xml:space="preserve">Naručitelj je Odlukom KLASA: </w:t>
      </w:r>
      <w:r w:rsidR="009B18A4">
        <w:t>406-01/18</w:t>
      </w:r>
      <w:r w:rsidRPr="00D6241F">
        <w:t>-01/</w:t>
      </w:r>
      <w:r w:rsidR="0046138B">
        <w:t>45</w:t>
      </w:r>
      <w:r w:rsidRPr="00D6241F">
        <w:t xml:space="preserve">, URBROJ: </w:t>
      </w:r>
      <w:r>
        <w:t>2196/01-02-1</w:t>
      </w:r>
      <w:r w:rsidR="009B18A4">
        <w:t>8</w:t>
      </w:r>
      <w:r w:rsidRPr="00D6241F">
        <w:t>-__ od ________ odabrao ponudu ponuditelja _____________________ br. ________, od _______________, kao najbolje ocijenjenu ponudu sukladno kriterijima za donošenje odluke o odabiru, te uvjetima i zahtjevima iz dokumentacije za nabavu.</w:t>
      </w:r>
    </w:p>
    <w:p w:rsidR="00C55D51" w:rsidRPr="00120B90" w:rsidRDefault="00C55D51" w:rsidP="00C55D51">
      <w:pPr>
        <w:spacing w:line="276" w:lineRule="auto"/>
        <w:jc w:val="both"/>
        <w:rPr>
          <w:lang w:eastAsia="en-US"/>
        </w:rPr>
      </w:pPr>
    </w:p>
    <w:p w:rsidR="00C55D51" w:rsidRPr="00120B90" w:rsidRDefault="00C55D51" w:rsidP="00C55D51">
      <w:pPr>
        <w:spacing w:line="276" w:lineRule="auto"/>
        <w:jc w:val="center"/>
        <w:rPr>
          <w:b/>
          <w:lang w:eastAsia="en-US"/>
        </w:rPr>
      </w:pPr>
      <w:r w:rsidRPr="00120B90">
        <w:rPr>
          <w:b/>
          <w:lang w:eastAsia="en-US"/>
        </w:rPr>
        <w:t>Članak 2.</w:t>
      </w:r>
    </w:p>
    <w:p w:rsidR="00C55D51" w:rsidRPr="00120B90" w:rsidRDefault="00C55D51" w:rsidP="00C55D51">
      <w:pPr>
        <w:jc w:val="both"/>
      </w:pPr>
      <w:r w:rsidRPr="00120B90">
        <w:t xml:space="preserve">Temeljem navedenog, Naručitelj daje, a </w:t>
      </w:r>
      <w:r w:rsidR="009B18A4">
        <w:t>Ugovaratelj</w:t>
      </w:r>
      <w:r w:rsidRPr="00120B90">
        <w:t xml:space="preserve"> preuzima obvezu izvođenja radova </w:t>
      </w:r>
      <w:r w:rsidRPr="00120B90">
        <w:rPr>
          <w:lang w:eastAsia="en-US"/>
        </w:rPr>
        <w:t xml:space="preserve">na </w:t>
      </w:r>
      <w:r w:rsidR="006B13AD" w:rsidRPr="006B13AD">
        <w:rPr>
          <w:lang w:eastAsia="en-US"/>
        </w:rPr>
        <w:t>POJAČANO ODRŽAVANJE NERAZVRSTANIH CESTA NA PODRUČJU GRADA VUKOVARA-</w:t>
      </w:r>
      <w:r w:rsidR="0046138B">
        <w:rPr>
          <w:lang w:eastAsia="en-US"/>
        </w:rPr>
        <w:t>ILOČKA</w:t>
      </w:r>
      <w:r w:rsidR="00833739">
        <w:rPr>
          <w:lang w:eastAsia="en-US"/>
        </w:rPr>
        <w:t xml:space="preserve"> ULICA</w:t>
      </w:r>
      <w:r w:rsidR="009B18A4" w:rsidRPr="009B18A4">
        <w:rPr>
          <w:lang w:eastAsia="en-US"/>
        </w:rPr>
        <w:t xml:space="preserve"> </w:t>
      </w:r>
      <w:r w:rsidRPr="00120B90">
        <w:t>sve u skladu sa uv</w:t>
      </w:r>
      <w:r w:rsidR="007D6DEE">
        <w:t>jetima provedenog postupka</w:t>
      </w:r>
      <w:r w:rsidRPr="00120B90">
        <w:t xml:space="preserve"> </w:t>
      </w:r>
      <w:r w:rsidR="009B18A4">
        <w:t xml:space="preserve">jednostavne </w:t>
      </w:r>
      <w:r w:rsidRPr="00120B90">
        <w:t xml:space="preserve">nabave, odabranoj </w:t>
      </w:r>
      <w:r>
        <w:t>ponudi, odredbama ovog ugovora</w:t>
      </w:r>
      <w:r w:rsidRPr="00120B90">
        <w:t xml:space="preserve"> te opisu radova, količinama i jediničnim cijenama iz stavaka troškovnika koji je sastavni dio ovog Ugovora.</w:t>
      </w:r>
    </w:p>
    <w:p w:rsidR="00C55D51" w:rsidRPr="00F924C2" w:rsidRDefault="00C55D51" w:rsidP="00C55D51">
      <w:pPr>
        <w:jc w:val="both"/>
        <w:rPr>
          <w:sz w:val="12"/>
          <w:szCs w:val="12"/>
          <w:lang w:eastAsia="en-US"/>
        </w:rPr>
      </w:pPr>
    </w:p>
    <w:p w:rsidR="00C55D51" w:rsidRPr="00120B90" w:rsidRDefault="00C55D51" w:rsidP="00C55D51">
      <w:pPr>
        <w:jc w:val="both"/>
        <w:rPr>
          <w:b/>
          <w:lang w:eastAsia="en-US"/>
        </w:rPr>
      </w:pPr>
      <w:r w:rsidRPr="00120B90">
        <w:rPr>
          <w:b/>
          <w:lang w:eastAsia="en-US"/>
        </w:rPr>
        <w:t>CIJENA</w:t>
      </w:r>
    </w:p>
    <w:p w:rsidR="00C55D51" w:rsidRPr="00120B90" w:rsidRDefault="00C55D51" w:rsidP="00C55D51">
      <w:pPr>
        <w:spacing w:line="276" w:lineRule="auto"/>
        <w:jc w:val="center"/>
        <w:rPr>
          <w:b/>
          <w:lang w:eastAsia="en-US"/>
        </w:rPr>
      </w:pPr>
      <w:r w:rsidRPr="00120B90">
        <w:rPr>
          <w:b/>
          <w:lang w:eastAsia="en-US"/>
        </w:rPr>
        <w:t>Članak 3.</w:t>
      </w:r>
    </w:p>
    <w:p w:rsidR="00C55D51" w:rsidRPr="00120B90" w:rsidRDefault="00C55D51" w:rsidP="00C55D51">
      <w:pPr>
        <w:overflowPunct w:val="0"/>
        <w:autoSpaceDE w:val="0"/>
        <w:autoSpaceDN w:val="0"/>
        <w:adjustRightInd w:val="0"/>
        <w:textAlignment w:val="baseline"/>
        <w:rPr>
          <w:lang w:eastAsia="en-US"/>
        </w:rPr>
      </w:pPr>
      <w:r w:rsidRPr="00120B90">
        <w:rPr>
          <w:lang w:eastAsia="en-US"/>
        </w:rPr>
        <w:t>Ugovorna cijena radova iznosi</w:t>
      </w:r>
      <w:r w:rsidRPr="00120B90">
        <w:rPr>
          <w:lang w:eastAsia="en-US"/>
        </w:rPr>
        <w:tab/>
      </w:r>
      <w:r w:rsidRPr="00120B90">
        <w:rPr>
          <w:lang w:eastAsia="en-US"/>
        </w:rPr>
        <w:tab/>
      </w:r>
      <w:r w:rsidRPr="00120B90">
        <w:rPr>
          <w:lang w:eastAsia="en-US"/>
        </w:rPr>
        <w:tab/>
      </w:r>
      <w:r w:rsidRPr="00120B90">
        <w:rPr>
          <w:b/>
          <w:lang w:eastAsia="en-US"/>
        </w:rPr>
        <w:t>______________ kn</w:t>
      </w:r>
    </w:p>
    <w:p w:rsidR="00C55D51" w:rsidRPr="00DA5FF7" w:rsidRDefault="00C55D51" w:rsidP="00C55D51">
      <w:pPr>
        <w:overflowPunct w:val="0"/>
        <w:autoSpaceDE w:val="0"/>
        <w:autoSpaceDN w:val="0"/>
        <w:adjustRightInd w:val="0"/>
        <w:textAlignment w:val="baseline"/>
        <w:rPr>
          <w:sz w:val="10"/>
          <w:szCs w:val="10"/>
          <w:lang w:eastAsia="en-US"/>
        </w:rPr>
      </w:pPr>
    </w:p>
    <w:p w:rsidR="00C55D51" w:rsidRPr="00120B90" w:rsidRDefault="00C55D51" w:rsidP="00C55D51">
      <w:pPr>
        <w:overflowPunct w:val="0"/>
        <w:autoSpaceDE w:val="0"/>
        <w:autoSpaceDN w:val="0"/>
        <w:adjustRightInd w:val="0"/>
        <w:textAlignment w:val="baseline"/>
        <w:rPr>
          <w:lang w:eastAsia="en-US"/>
        </w:rPr>
      </w:pPr>
      <w:r w:rsidRPr="00120B90">
        <w:rPr>
          <w:lang w:eastAsia="en-US"/>
        </w:rPr>
        <w:t xml:space="preserve">Porez na dodanu vrijednost iznosi </w:t>
      </w:r>
      <w:r w:rsidRPr="00120B90">
        <w:rPr>
          <w:lang w:eastAsia="en-US"/>
        </w:rPr>
        <w:tab/>
      </w:r>
      <w:r w:rsidRPr="00120B90">
        <w:rPr>
          <w:lang w:eastAsia="en-US"/>
        </w:rPr>
        <w:tab/>
      </w:r>
      <w:r w:rsidRPr="00120B90">
        <w:rPr>
          <w:lang w:eastAsia="en-US"/>
        </w:rPr>
        <w:tab/>
        <w:t xml:space="preserve"> </w:t>
      </w:r>
      <w:r w:rsidRPr="00120B90">
        <w:rPr>
          <w:b/>
          <w:lang w:eastAsia="en-US"/>
        </w:rPr>
        <w:t>_____________ kn</w:t>
      </w:r>
    </w:p>
    <w:p w:rsidR="00C55D51" w:rsidRPr="00DA5FF7" w:rsidRDefault="00C55D51" w:rsidP="00C55D51">
      <w:pPr>
        <w:overflowPunct w:val="0"/>
        <w:autoSpaceDE w:val="0"/>
        <w:autoSpaceDN w:val="0"/>
        <w:adjustRightInd w:val="0"/>
        <w:textAlignment w:val="baseline"/>
        <w:rPr>
          <w:sz w:val="10"/>
          <w:szCs w:val="10"/>
          <w:lang w:eastAsia="en-US"/>
        </w:rPr>
      </w:pPr>
    </w:p>
    <w:p w:rsidR="00C55D51" w:rsidRPr="00120B90" w:rsidRDefault="00C55D51" w:rsidP="00C55D51">
      <w:pPr>
        <w:overflowPunct w:val="0"/>
        <w:autoSpaceDE w:val="0"/>
        <w:autoSpaceDN w:val="0"/>
        <w:adjustRightInd w:val="0"/>
        <w:textAlignment w:val="baseline"/>
        <w:rPr>
          <w:lang w:eastAsia="en-US"/>
        </w:rPr>
      </w:pPr>
      <w:r w:rsidRPr="00120B90">
        <w:rPr>
          <w:lang w:eastAsia="en-US"/>
        </w:rPr>
        <w:t xml:space="preserve">Ukupna cijena s PDV-om iznosi </w:t>
      </w:r>
      <w:r w:rsidRPr="00120B90">
        <w:rPr>
          <w:lang w:eastAsia="en-US"/>
        </w:rPr>
        <w:tab/>
      </w:r>
      <w:r w:rsidRPr="00120B90">
        <w:rPr>
          <w:lang w:eastAsia="en-US"/>
        </w:rPr>
        <w:tab/>
      </w:r>
      <w:r w:rsidRPr="00120B90">
        <w:rPr>
          <w:lang w:eastAsia="en-US"/>
        </w:rPr>
        <w:tab/>
      </w:r>
      <w:r w:rsidRPr="00120B90">
        <w:rPr>
          <w:b/>
          <w:lang w:eastAsia="en-US"/>
        </w:rPr>
        <w:t>______________ kn</w:t>
      </w:r>
    </w:p>
    <w:p w:rsidR="00C55D51" w:rsidRPr="00DA5FF7" w:rsidRDefault="00C55D51" w:rsidP="00C55D51">
      <w:pPr>
        <w:overflowPunct w:val="0"/>
        <w:autoSpaceDE w:val="0"/>
        <w:autoSpaceDN w:val="0"/>
        <w:adjustRightInd w:val="0"/>
        <w:textAlignment w:val="baseline"/>
        <w:rPr>
          <w:sz w:val="10"/>
          <w:szCs w:val="10"/>
          <w:lang w:eastAsia="en-US"/>
        </w:rPr>
      </w:pPr>
    </w:p>
    <w:p w:rsidR="00C55D51" w:rsidRPr="00120B90" w:rsidRDefault="00C55D51" w:rsidP="00C55D51">
      <w:pPr>
        <w:overflowPunct w:val="0"/>
        <w:autoSpaceDE w:val="0"/>
        <w:autoSpaceDN w:val="0"/>
        <w:adjustRightInd w:val="0"/>
        <w:textAlignment w:val="baseline"/>
        <w:rPr>
          <w:lang w:eastAsia="en-US"/>
        </w:rPr>
      </w:pPr>
      <w:r w:rsidRPr="00120B90">
        <w:rPr>
          <w:lang w:eastAsia="en-US"/>
        </w:rPr>
        <w:t xml:space="preserve">    (slovima:________________________________________________)</w:t>
      </w:r>
    </w:p>
    <w:p w:rsidR="00C55D51" w:rsidRPr="00DA5FF7" w:rsidRDefault="00C55D51" w:rsidP="00C55D51">
      <w:pPr>
        <w:overflowPunct w:val="0"/>
        <w:autoSpaceDE w:val="0"/>
        <w:autoSpaceDN w:val="0"/>
        <w:adjustRightInd w:val="0"/>
        <w:textAlignment w:val="baseline"/>
        <w:rPr>
          <w:sz w:val="10"/>
          <w:szCs w:val="10"/>
          <w:lang w:eastAsia="en-US"/>
        </w:rPr>
      </w:pPr>
    </w:p>
    <w:p w:rsidR="00C55D51" w:rsidRPr="00120B90" w:rsidRDefault="00C55D51" w:rsidP="00C55D51">
      <w:pPr>
        <w:overflowPunct w:val="0"/>
        <w:autoSpaceDE w:val="0"/>
        <w:autoSpaceDN w:val="0"/>
        <w:adjustRightInd w:val="0"/>
        <w:jc w:val="both"/>
        <w:textAlignment w:val="baseline"/>
        <w:rPr>
          <w:lang w:eastAsia="en-US"/>
        </w:rPr>
      </w:pPr>
      <w:r w:rsidRPr="00120B90">
        <w:rPr>
          <w:lang w:eastAsia="en-US"/>
        </w:rPr>
        <w:t>Ugov</w:t>
      </w:r>
      <w:r w:rsidR="009D1A1F">
        <w:rPr>
          <w:lang w:eastAsia="en-US"/>
        </w:rPr>
        <w:t>aratelj</w:t>
      </w:r>
      <w:r w:rsidRPr="00120B90">
        <w:rPr>
          <w:lang w:eastAsia="en-US"/>
        </w:rPr>
        <w:t xml:space="preserve"> preuzima obvezu izvođenja radova iz ovog Ugovora u iznosu iz ovog članka po jediničnim cijenama utvrđenim za pojedine vrste radova koji su navedeni i upisani u stavkama troškovnika, a završni obračun izvršit će se na temelju stvarno izvedenih količina radova.</w:t>
      </w:r>
    </w:p>
    <w:p w:rsidR="00C55D51" w:rsidRPr="00120B90" w:rsidRDefault="00C55D51" w:rsidP="00C55D51">
      <w:pPr>
        <w:jc w:val="both"/>
        <w:rPr>
          <w:lang w:eastAsia="en-US"/>
        </w:rPr>
      </w:pPr>
      <w:r w:rsidRPr="00120B90">
        <w:rPr>
          <w:lang w:eastAsia="en-US"/>
        </w:rPr>
        <w:t>Ugovorne strane ugovaraju nepromjenjivost jediničnih cijena navedenih i upisanih u troškovniku za cijelo vrijeme trajanja ovog Ugovora.</w:t>
      </w:r>
    </w:p>
    <w:p w:rsidR="00F924C2" w:rsidRPr="00F924C2" w:rsidRDefault="00F924C2" w:rsidP="00C55D51">
      <w:pPr>
        <w:spacing w:line="276" w:lineRule="auto"/>
        <w:jc w:val="both"/>
        <w:rPr>
          <w:sz w:val="12"/>
          <w:szCs w:val="12"/>
          <w:lang w:eastAsia="en-US"/>
        </w:rPr>
      </w:pPr>
    </w:p>
    <w:p w:rsidR="00C55D51" w:rsidRPr="00120B90" w:rsidRDefault="00C55D51" w:rsidP="00C55D51">
      <w:pPr>
        <w:spacing w:line="276" w:lineRule="auto"/>
        <w:jc w:val="both"/>
        <w:rPr>
          <w:b/>
          <w:lang w:eastAsia="en-US"/>
        </w:rPr>
      </w:pPr>
      <w:r w:rsidRPr="00120B90">
        <w:rPr>
          <w:b/>
          <w:lang w:eastAsia="en-US"/>
        </w:rPr>
        <w:t>DOSTATNOST UGOVORNE CIJENE</w:t>
      </w:r>
    </w:p>
    <w:p w:rsidR="00C55D51" w:rsidRPr="00120B90" w:rsidRDefault="00C55D51" w:rsidP="00C55D51">
      <w:pPr>
        <w:spacing w:line="276" w:lineRule="auto"/>
        <w:jc w:val="center"/>
        <w:rPr>
          <w:b/>
          <w:lang w:eastAsia="en-US"/>
        </w:rPr>
      </w:pPr>
      <w:r w:rsidRPr="00120B90">
        <w:rPr>
          <w:b/>
          <w:lang w:eastAsia="en-US"/>
        </w:rPr>
        <w:t>Članak 4.</w:t>
      </w:r>
    </w:p>
    <w:p w:rsidR="00833739" w:rsidRPr="00120B90" w:rsidRDefault="00E2094A" w:rsidP="00833739">
      <w:pPr>
        <w:jc w:val="both"/>
        <w:rPr>
          <w:lang w:val="pl-PL" w:eastAsia="en-US"/>
        </w:rPr>
      </w:pPr>
      <w:r>
        <w:rPr>
          <w:lang w:val="pl-PL" w:eastAsia="en-US"/>
        </w:rPr>
        <w:t>Smatrat će se da je Ugovaratelj</w:t>
      </w:r>
      <w:r w:rsidR="00833739" w:rsidRPr="00120B90">
        <w:rPr>
          <w:lang w:val="pl-PL" w:eastAsia="en-US"/>
        </w:rPr>
        <w:t xml:space="preserve"> temeljio ugovornu cijenu na podacima, interpretacijama, potrebnim obavijestima, inspekcijama i na saznanju o svim relevantnim stvarima koje su navedene u članku 5. ovog ugovora.</w:t>
      </w:r>
    </w:p>
    <w:p w:rsidR="00C55D51" w:rsidRDefault="00833739" w:rsidP="00833739">
      <w:pPr>
        <w:jc w:val="both"/>
        <w:rPr>
          <w:bCs/>
          <w:lang w:eastAsia="en-US"/>
        </w:rPr>
      </w:pPr>
      <w:r w:rsidRPr="00120B90">
        <w:rPr>
          <w:lang w:val="pl-PL" w:eastAsia="en-US"/>
        </w:rPr>
        <w:lastRenderedPageBreak/>
        <w:t xml:space="preserve">Ugovorna cijena pokriva </w:t>
      </w:r>
      <w:r>
        <w:rPr>
          <w:lang w:val="pl-PL" w:eastAsia="en-US"/>
        </w:rPr>
        <w:t xml:space="preserve">sve </w:t>
      </w:r>
      <w:r w:rsidRPr="00120B90">
        <w:rPr>
          <w:lang w:val="pl-PL" w:eastAsia="en-US"/>
        </w:rPr>
        <w:t xml:space="preserve">troškove </w:t>
      </w:r>
      <w:r>
        <w:rPr>
          <w:lang w:val="pl-PL" w:eastAsia="en-US"/>
        </w:rPr>
        <w:t>i</w:t>
      </w:r>
      <w:r w:rsidRPr="00120B90">
        <w:rPr>
          <w:lang w:val="pl-PL" w:eastAsia="en-US"/>
        </w:rPr>
        <w:t xml:space="preserve"> </w:t>
      </w:r>
      <w:r w:rsidR="00E2094A">
        <w:rPr>
          <w:lang w:val="pl-PL" w:eastAsia="en-US"/>
        </w:rPr>
        <w:t>obveze Ugovaratelja</w:t>
      </w:r>
      <w:r>
        <w:rPr>
          <w:lang w:val="pl-PL" w:eastAsia="en-US"/>
        </w:rPr>
        <w:t xml:space="preserve"> </w:t>
      </w:r>
      <w:r w:rsidRPr="00DA5FF7">
        <w:rPr>
          <w:bCs/>
          <w:lang w:eastAsia="en-US"/>
        </w:rPr>
        <w:t xml:space="preserve">za rad, materijal, rad strojeva, transport, pristojbe, poreze, plaće, režije, jamstva, osiguranja, ispitivanje i dokazivanje kvalitete ugrađenih proizvoda, uređaja, opreme i materijala te izdavanja potvrda o kvaliteti (atesti i sl.), izvještaje o tekućim ispitivanjima, sve prema pravilima struke, pripadajućim zakonima i pravilnicima, radove na higijensko-tehničkoj zaštiti, privremenog prava prolaza koja su mu potrebna, uključivo i one za pristup na gradilište, korištenje zemljišta za organizaciju gradilišta, troškove organizacije gradilišta, troškove odvoza i zbrinjavanja otpada (betona, miješanog materijala, raslinja i sl.) sa gradilišta na deponije, čišćenje okoline gradilišta u tijeku radova te nakon završetka radova, sve troškove vezane uz detektiranje, </w:t>
      </w:r>
      <w:proofErr w:type="spellStart"/>
      <w:r w:rsidRPr="00DA5FF7">
        <w:rPr>
          <w:bCs/>
          <w:lang w:eastAsia="en-US"/>
        </w:rPr>
        <w:t>izmještanje</w:t>
      </w:r>
      <w:proofErr w:type="spellEnd"/>
      <w:r w:rsidRPr="00DA5FF7">
        <w:rPr>
          <w:bCs/>
          <w:lang w:eastAsia="en-US"/>
        </w:rPr>
        <w:t xml:space="preserve"> i zaštitu postojećih instalacija, sve troškove privremenih priključaka gradilišta na komunalnu infrastrukturu i izvođenja privremenih priključaka, trošak čuvanja, redovnog održavanja građevine, odnosno podmirenje troškova opskrbe vodom i energentima do primopredaje građevine Naručitelju, troškove izrade i dostave projekta izvedenog stanja te</w:t>
      </w:r>
      <w:r w:rsidR="00E2094A">
        <w:rPr>
          <w:bCs/>
          <w:lang w:eastAsia="en-US"/>
        </w:rPr>
        <w:t xml:space="preserve"> svi drugi izdaci Ugovaratelja</w:t>
      </w:r>
      <w:r w:rsidRPr="00DA5FF7">
        <w:rPr>
          <w:bCs/>
          <w:lang w:eastAsia="en-US"/>
        </w:rPr>
        <w:t xml:space="preserve"> potrebni za izvođenje i dovršetak radova i otklanjanje svih nedostataka prema zapisniku o obavljenom internom tehničkom pregledu.</w:t>
      </w:r>
    </w:p>
    <w:p w:rsidR="00C55D51" w:rsidRPr="00120B90" w:rsidRDefault="00C55D51" w:rsidP="00C55D51">
      <w:pPr>
        <w:spacing w:line="276" w:lineRule="auto"/>
        <w:jc w:val="both"/>
        <w:rPr>
          <w:bCs/>
          <w:lang w:eastAsia="en-US"/>
        </w:rPr>
      </w:pPr>
    </w:p>
    <w:p w:rsidR="00C55D51" w:rsidRPr="00120B90" w:rsidRDefault="00C55D51" w:rsidP="00C55D51">
      <w:pPr>
        <w:jc w:val="center"/>
        <w:rPr>
          <w:b/>
          <w:lang w:eastAsia="en-US"/>
        </w:rPr>
      </w:pPr>
      <w:r w:rsidRPr="00120B90">
        <w:rPr>
          <w:b/>
          <w:lang w:eastAsia="en-US"/>
        </w:rPr>
        <w:t>Članak 5.</w:t>
      </w:r>
    </w:p>
    <w:p w:rsidR="00C55D51" w:rsidRPr="00120B90" w:rsidRDefault="00C55D51" w:rsidP="00C55D51">
      <w:pPr>
        <w:jc w:val="both"/>
        <w:rPr>
          <w:lang w:eastAsia="en-US"/>
        </w:rPr>
      </w:pPr>
      <w:r w:rsidRPr="00120B90">
        <w:rPr>
          <w:lang w:eastAsia="en-US"/>
        </w:rPr>
        <w:t xml:space="preserve">Smatrat će se da je </w:t>
      </w:r>
      <w:r w:rsidR="009B18A4">
        <w:rPr>
          <w:lang w:eastAsia="en-US"/>
        </w:rPr>
        <w:t>Ugovaratelj</w:t>
      </w:r>
      <w:r w:rsidRPr="00120B90">
        <w:rPr>
          <w:lang w:eastAsia="en-US"/>
        </w:rPr>
        <w:t xml:space="preserve"> prije podnošenja ponude dobio sve potrebne informacije o rizicima, nepredviđenim izdacima i drugim okolnostima koji mogu utjecati na radove.</w:t>
      </w:r>
    </w:p>
    <w:p w:rsidR="00C55D51" w:rsidRPr="00120B90" w:rsidRDefault="00C55D51" w:rsidP="00C55D51">
      <w:pPr>
        <w:jc w:val="both"/>
        <w:rPr>
          <w:lang w:eastAsia="en-US"/>
        </w:rPr>
      </w:pPr>
      <w:r w:rsidRPr="00120B90">
        <w:rPr>
          <w:lang w:eastAsia="en-US"/>
        </w:rPr>
        <w:t xml:space="preserve">Smatrat će se da je </w:t>
      </w:r>
      <w:r w:rsidR="009B18A4">
        <w:rPr>
          <w:lang w:eastAsia="en-US"/>
        </w:rPr>
        <w:t>Ugovaratelj</w:t>
      </w:r>
      <w:r w:rsidR="009B18A4" w:rsidRPr="00120B90">
        <w:rPr>
          <w:lang w:eastAsia="en-US"/>
        </w:rPr>
        <w:t xml:space="preserve"> </w:t>
      </w:r>
      <w:r w:rsidRPr="00120B90">
        <w:rPr>
          <w:lang w:eastAsia="en-US"/>
        </w:rPr>
        <w:t>pregledao gradilište, njegovu okolinu, gore navedene podatke i druge raspoložive obavijesti, i da je prije podnošenja ponude bio zadovoljan svim relevantnim činjenicama, koje obuhvaćaju (ali se ne ograničavaju na): oblik i prirodu gradilišta, hidrološke i klimatske uvjete, obim i karakter radova i sredstava koja su potrebna za izvođenje i završetak radova i za otklanjanje svih nedostataka, uvjeta što se tiče pristupa, smještaja, uređaja, osoblja, energenata, transporta, vode i ostalih usluga, prikladnost i mogućnost pristupnih putova na gradilište.</w:t>
      </w:r>
    </w:p>
    <w:p w:rsidR="00C55D51" w:rsidRPr="00120B90" w:rsidRDefault="009D1A1F" w:rsidP="00C55D51">
      <w:pPr>
        <w:jc w:val="both"/>
        <w:rPr>
          <w:lang w:eastAsia="en-US"/>
        </w:rPr>
      </w:pPr>
      <w:r>
        <w:rPr>
          <w:lang w:eastAsia="en-US"/>
        </w:rPr>
        <w:t>Ugovaratelj</w:t>
      </w:r>
      <w:r w:rsidR="00C55D51" w:rsidRPr="00120B90">
        <w:rPr>
          <w:lang w:eastAsia="en-US"/>
        </w:rPr>
        <w:t xml:space="preserve"> se potpisom ovog ugovora odriče prava na moguće prigovore s osnova nepoznavanja uvjeta i načina izvođenja radova.</w:t>
      </w:r>
    </w:p>
    <w:p w:rsidR="00C55D51" w:rsidRPr="00120B90" w:rsidRDefault="00C55D51" w:rsidP="00C55D51">
      <w:pPr>
        <w:jc w:val="both"/>
        <w:rPr>
          <w:lang w:eastAsia="en-US"/>
        </w:rPr>
      </w:pPr>
    </w:p>
    <w:p w:rsidR="00C55D51" w:rsidRPr="00120B90" w:rsidRDefault="00C55D51" w:rsidP="00C55D51">
      <w:pPr>
        <w:jc w:val="both"/>
        <w:rPr>
          <w:lang w:eastAsia="en-US"/>
        </w:rPr>
      </w:pPr>
      <w:r w:rsidRPr="00120B90">
        <w:rPr>
          <w:b/>
          <w:lang w:eastAsia="en-US"/>
        </w:rPr>
        <w:t>OBVEZE NARUČITELJA</w:t>
      </w:r>
    </w:p>
    <w:p w:rsidR="00C55D51" w:rsidRPr="00120B90" w:rsidRDefault="00C55D51" w:rsidP="00C55D51">
      <w:pPr>
        <w:spacing w:line="276" w:lineRule="auto"/>
        <w:jc w:val="center"/>
        <w:rPr>
          <w:b/>
          <w:lang w:eastAsia="en-US"/>
        </w:rPr>
      </w:pPr>
      <w:r w:rsidRPr="00120B90">
        <w:rPr>
          <w:b/>
          <w:lang w:eastAsia="en-US"/>
        </w:rPr>
        <w:t>Članak 6.</w:t>
      </w:r>
    </w:p>
    <w:p w:rsidR="00C55D51" w:rsidRPr="00120B90" w:rsidRDefault="00C55D51" w:rsidP="00C55D51">
      <w:pPr>
        <w:widowControl w:val="0"/>
        <w:overflowPunct w:val="0"/>
        <w:autoSpaceDE w:val="0"/>
        <w:autoSpaceDN w:val="0"/>
        <w:adjustRightInd w:val="0"/>
        <w:jc w:val="both"/>
        <w:textAlignment w:val="baseline"/>
        <w:rPr>
          <w:kern w:val="28"/>
        </w:rPr>
      </w:pPr>
      <w:r w:rsidRPr="00120B90">
        <w:rPr>
          <w:kern w:val="28"/>
        </w:rPr>
        <w:t xml:space="preserve">Naručitelj </w:t>
      </w:r>
      <w:r w:rsidRPr="00120B90">
        <w:t>je obvezan</w:t>
      </w:r>
      <w:r w:rsidRPr="00120B90">
        <w:rPr>
          <w:kern w:val="28"/>
        </w:rPr>
        <w:t>:</w:t>
      </w:r>
    </w:p>
    <w:p w:rsidR="00C55D51" w:rsidRPr="00120B90" w:rsidRDefault="00C55D51" w:rsidP="00C55D51">
      <w:pPr>
        <w:widowControl w:val="0"/>
        <w:overflowPunct w:val="0"/>
        <w:autoSpaceDE w:val="0"/>
        <w:autoSpaceDN w:val="0"/>
        <w:adjustRightInd w:val="0"/>
        <w:jc w:val="both"/>
        <w:textAlignment w:val="baseline"/>
        <w:rPr>
          <w:kern w:val="28"/>
        </w:rPr>
      </w:pPr>
      <w:r w:rsidRPr="00120B90">
        <w:rPr>
          <w:kern w:val="28"/>
        </w:rPr>
        <w:t xml:space="preserve">- sve predradnje od kojih zavisi početak izvođenja radova po ovom Ugovoru dovršiti u toj mjeri da se </w:t>
      </w:r>
      <w:r w:rsidR="009B18A4">
        <w:rPr>
          <w:kern w:val="28"/>
        </w:rPr>
        <w:t>Ugovaratelju</w:t>
      </w:r>
      <w:r w:rsidRPr="00120B90">
        <w:rPr>
          <w:kern w:val="28"/>
        </w:rPr>
        <w:t xml:space="preserve"> osigura početak izvođenja radova,</w:t>
      </w:r>
    </w:p>
    <w:p w:rsidR="00C55D51" w:rsidRPr="00120B90" w:rsidRDefault="00C55D51" w:rsidP="00C55D51">
      <w:pPr>
        <w:widowControl w:val="0"/>
        <w:overflowPunct w:val="0"/>
        <w:autoSpaceDE w:val="0"/>
        <w:autoSpaceDN w:val="0"/>
        <w:adjustRightInd w:val="0"/>
        <w:jc w:val="both"/>
        <w:textAlignment w:val="baseline"/>
        <w:rPr>
          <w:kern w:val="28"/>
        </w:rPr>
      </w:pPr>
      <w:r w:rsidRPr="00120B90">
        <w:rPr>
          <w:kern w:val="28"/>
        </w:rPr>
        <w:t xml:space="preserve">- uvesti </w:t>
      </w:r>
      <w:r w:rsidR="009B18A4" w:rsidRPr="009B18A4">
        <w:rPr>
          <w:kern w:val="28"/>
        </w:rPr>
        <w:t>Ugovaratelj</w:t>
      </w:r>
      <w:r w:rsidR="009B18A4">
        <w:rPr>
          <w:kern w:val="28"/>
        </w:rPr>
        <w:t>a</w:t>
      </w:r>
      <w:r w:rsidR="009B18A4" w:rsidRPr="009B18A4">
        <w:rPr>
          <w:kern w:val="28"/>
        </w:rPr>
        <w:t xml:space="preserve"> </w:t>
      </w:r>
      <w:r w:rsidRPr="00120B90">
        <w:rPr>
          <w:kern w:val="28"/>
        </w:rPr>
        <w:t>u posao kako bi mogao nesmetano izvoditi sve radove po ovom Ugovoru i dovršiti ih u ugovorenom roku,</w:t>
      </w:r>
    </w:p>
    <w:p w:rsidR="00C55D51" w:rsidRPr="00120B90" w:rsidRDefault="00C55D51" w:rsidP="00C55D51">
      <w:pPr>
        <w:widowControl w:val="0"/>
        <w:overflowPunct w:val="0"/>
        <w:autoSpaceDE w:val="0"/>
        <w:autoSpaceDN w:val="0"/>
        <w:adjustRightInd w:val="0"/>
        <w:jc w:val="both"/>
        <w:textAlignment w:val="baseline"/>
        <w:rPr>
          <w:kern w:val="28"/>
        </w:rPr>
      </w:pPr>
      <w:r w:rsidRPr="00120B90">
        <w:rPr>
          <w:kern w:val="28"/>
        </w:rPr>
        <w:t xml:space="preserve">- davati </w:t>
      </w:r>
      <w:r w:rsidR="009B18A4">
        <w:rPr>
          <w:kern w:val="28"/>
        </w:rPr>
        <w:t>Ugovaratelju</w:t>
      </w:r>
      <w:r w:rsidR="009B18A4" w:rsidRPr="00120B90">
        <w:rPr>
          <w:kern w:val="28"/>
        </w:rPr>
        <w:t xml:space="preserve"> </w:t>
      </w:r>
      <w:r w:rsidRPr="00120B90">
        <w:rPr>
          <w:kern w:val="28"/>
        </w:rPr>
        <w:t>sva eventualna objašnjenja i upute koja zatraži,</w:t>
      </w:r>
    </w:p>
    <w:p w:rsidR="00C55D51" w:rsidRPr="00120B90" w:rsidRDefault="00C55D51" w:rsidP="00C55D51">
      <w:pPr>
        <w:widowControl w:val="0"/>
        <w:overflowPunct w:val="0"/>
        <w:autoSpaceDE w:val="0"/>
        <w:autoSpaceDN w:val="0"/>
        <w:adjustRightInd w:val="0"/>
        <w:jc w:val="both"/>
        <w:textAlignment w:val="baseline"/>
        <w:rPr>
          <w:kern w:val="28"/>
        </w:rPr>
      </w:pPr>
      <w:r w:rsidRPr="00120B90">
        <w:rPr>
          <w:kern w:val="28"/>
        </w:rPr>
        <w:t>- plaćati uredno izvedene radove sukladno odredbama ovog Ugovora.</w:t>
      </w:r>
    </w:p>
    <w:p w:rsidR="00F924C2" w:rsidRPr="00120B90" w:rsidRDefault="00F924C2" w:rsidP="00C55D51">
      <w:pPr>
        <w:jc w:val="both"/>
        <w:rPr>
          <w:lang w:eastAsia="en-US"/>
        </w:rPr>
      </w:pPr>
    </w:p>
    <w:p w:rsidR="00C55D51" w:rsidRPr="00120B90" w:rsidRDefault="00C55D51" w:rsidP="00C55D51">
      <w:pPr>
        <w:jc w:val="both"/>
        <w:rPr>
          <w:b/>
          <w:lang w:eastAsia="en-US"/>
        </w:rPr>
      </w:pPr>
      <w:r w:rsidRPr="00120B90">
        <w:rPr>
          <w:b/>
          <w:lang w:eastAsia="en-US"/>
        </w:rPr>
        <w:t xml:space="preserve">OBVEZE </w:t>
      </w:r>
      <w:r w:rsidR="009B18A4" w:rsidRPr="009B18A4">
        <w:rPr>
          <w:b/>
          <w:kern w:val="28"/>
        </w:rPr>
        <w:t>UGOVARATELJA</w:t>
      </w:r>
    </w:p>
    <w:p w:rsidR="00C55D51" w:rsidRPr="00120B90" w:rsidRDefault="00C55D51" w:rsidP="00C55D51">
      <w:pPr>
        <w:spacing w:line="276" w:lineRule="auto"/>
        <w:jc w:val="center"/>
        <w:rPr>
          <w:b/>
          <w:lang w:eastAsia="en-US"/>
        </w:rPr>
      </w:pPr>
      <w:r w:rsidRPr="00120B90">
        <w:rPr>
          <w:b/>
          <w:lang w:eastAsia="en-US"/>
        </w:rPr>
        <w:t>Članak 7.</w:t>
      </w:r>
    </w:p>
    <w:p w:rsidR="00C55D51" w:rsidRPr="00120B90" w:rsidRDefault="009B18A4" w:rsidP="00C55D51">
      <w:pPr>
        <w:jc w:val="both"/>
        <w:rPr>
          <w:kern w:val="28"/>
        </w:rPr>
      </w:pPr>
      <w:r>
        <w:rPr>
          <w:kern w:val="28"/>
        </w:rPr>
        <w:t>Ugovaratelj</w:t>
      </w:r>
      <w:r w:rsidRPr="00120B90">
        <w:rPr>
          <w:kern w:val="28"/>
        </w:rPr>
        <w:t xml:space="preserve"> </w:t>
      </w:r>
      <w:r w:rsidR="00C55D51" w:rsidRPr="00120B90">
        <w:t xml:space="preserve">je obvezan </w:t>
      </w:r>
      <w:r w:rsidR="00C55D51" w:rsidRPr="00120B90">
        <w:rPr>
          <w:kern w:val="28"/>
        </w:rPr>
        <w:t>radove koji su predmet ovog ugovora izvesti u skladu s odredbama ovog ugovora, stručno i kvalitetno, u skladu s pozitivnim pravnim propisima, važećim tehničkim normativima i standardima</w:t>
      </w:r>
      <w:r>
        <w:rPr>
          <w:kern w:val="28"/>
        </w:rPr>
        <w:t xml:space="preserve"> te uputama proizvođača</w:t>
      </w:r>
      <w:r w:rsidR="00C55D51" w:rsidRPr="00120B90">
        <w:rPr>
          <w:kern w:val="28"/>
        </w:rPr>
        <w:t>, u svemu poštujući pravila struke.</w:t>
      </w:r>
    </w:p>
    <w:p w:rsidR="00C55D51" w:rsidRPr="00120B90" w:rsidRDefault="009B18A4" w:rsidP="00C55D51">
      <w:pPr>
        <w:jc w:val="both"/>
      </w:pPr>
      <w:r>
        <w:rPr>
          <w:kern w:val="28"/>
        </w:rPr>
        <w:t>Ugovaratelju</w:t>
      </w:r>
      <w:r w:rsidRPr="00120B90">
        <w:rPr>
          <w:kern w:val="28"/>
        </w:rPr>
        <w:t xml:space="preserve"> </w:t>
      </w:r>
      <w:r w:rsidR="00C55D51" w:rsidRPr="00120B90">
        <w:t>nije dopušteno nikakvo odstupanje od ugovorenih radova bez pisane suglasnosti Naručitelja.</w:t>
      </w:r>
    </w:p>
    <w:p w:rsidR="00C55D51" w:rsidRPr="00120B90" w:rsidRDefault="00B67252" w:rsidP="00C55D51">
      <w:pPr>
        <w:jc w:val="both"/>
      </w:pPr>
      <w:r>
        <w:rPr>
          <w:kern w:val="28"/>
        </w:rPr>
        <w:t>Ugovaratelju</w:t>
      </w:r>
      <w:r w:rsidRPr="00120B90">
        <w:rPr>
          <w:kern w:val="28"/>
        </w:rPr>
        <w:t xml:space="preserve"> </w:t>
      </w:r>
      <w:r w:rsidR="00C55D51" w:rsidRPr="00120B90">
        <w:t xml:space="preserve">je dužan omogućiti Naručitelju stalan nadzor nad izvođenjem radova i kontrolu količine, kvalitete </w:t>
      </w:r>
      <w:r>
        <w:t>i sukladnosti izvedenih radova</w:t>
      </w:r>
      <w:r w:rsidR="00C55D51" w:rsidRPr="00120B90">
        <w:t>.</w:t>
      </w:r>
    </w:p>
    <w:p w:rsidR="00C55D51" w:rsidRPr="00120B90" w:rsidRDefault="00B67252" w:rsidP="00C55D51">
      <w:pPr>
        <w:jc w:val="both"/>
        <w:rPr>
          <w:rFonts w:eastAsia="Calibri"/>
        </w:rPr>
      </w:pPr>
      <w:r>
        <w:rPr>
          <w:kern w:val="28"/>
        </w:rPr>
        <w:lastRenderedPageBreak/>
        <w:t>Ugovaratelju</w:t>
      </w:r>
      <w:r w:rsidRPr="00120B90">
        <w:rPr>
          <w:kern w:val="28"/>
        </w:rPr>
        <w:t xml:space="preserve"> </w:t>
      </w:r>
      <w:r w:rsidR="00C55D51" w:rsidRPr="00120B90">
        <w:t xml:space="preserve">se obvezuje u cilju dokaza kvalitete izvedenih radova o svom trošku obavljati potrebna prethodna i tekuća ispitivanja po vrsti i obimu predviđenom </w:t>
      </w:r>
      <w:r w:rsidR="00C55D51" w:rsidRPr="00120B90">
        <w:rPr>
          <w:rFonts w:eastAsia="Calibri"/>
        </w:rPr>
        <w:t xml:space="preserve">u važećim standardima te tehničkim normama određenim tehničkim uvjetima. Sva kontrolna ispitivanja provodi Naručitelj o svoj trošak, a ukoliko se kontrolnim ispitivanjima utvrdi kakav nedostatak u kvaliteti, trošak provedenog ponovljenog kontrolnog ispitivanja snosi </w:t>
      </w:r>
      <w:r>
        <w:rPr>
          <w:kern w:val="28"/>
        </w:rPr>
        <w:t>Ugovaratelj</w:t>
      </w:r>
      <w:r w:rsidR="00C55D51" w:rsidRPr="00120B90">
        <w:rPr>
          <w:rFonts w:eastAsia="Calibri"/>
        </w:rPr>
        <w:t>.</w:t>
      </w:r>
    </w:p>
    <w:p w:rsidR="00C55D51" w:rsidRPr="00120B90" w:rsidRDefault="00B67252" w:rsidP="00C55D51">
      <w:pPr>
        <w:jc w:val="both"/>
        <w:rPr>
          <w:rFonts w:eastAsia="Calibri"/>
        </w:rPr>
      </w:pPr>
      <w:r>
        <w:rPr>
          <w:kern w:val="28"/>
        </w:rPr>
        <w:t>Ugovaratelj</w:t>
      </w:r>
      <w:r w:rsidRPr="00120B90">
        <w:rPr>
          <w:kern w:val="28"/>
        </w:rPr>
        <w:t xml:space="preserve"> </w:t>
      </w:r>
      <w:r w:rsidR="00C55D51" w:rsidRPr="00120B90">
        <w:t xml:space="preserve">je obvezan </w:t>
      </w:r>
      <w:r w:rsidR="00C55D51" w:rsidRPr="00120B90">
        <w:rPr>
          <w:rFonts w:eastAsia="Calibri"/>
        </w:rPr>
        <w:t>u skladu s važećim propisima pripremiti, ograditi i označi</w:t>
      </w:r>
      <w:r>
        <w:rPr>
          <w:rFonts w:eastAsia="Calibri"/>
        </w:rPr>
        <w:t>ti gradilište na propisan način te</w:t>
      </w:r>
      <w:r w:rsidR="00C55D51" w:rsidRPr="00120B90">
        <w:rPr>
          <w:rFonts w:eastAsia="Calibri"/>
        </w:rPr>
        <w:t xml:space="preserve"> isto raščistiti.</w:t>
      </w:r>
    </w:p>
    <w:p w:rsidR="00C55D51" w:rsidRPr="00120B90" w:rsidRDefault="00B67252" w:rsidP="00C55D51">
      <w:pPr>
        <w:jc w:val="both"/>
      </w:pPr>
      <w:r>
        <w:rPr>
          <w:kern w:val="28"/>
        </w:rPr>
        <w:t>Ugovaratelj</w:t>
      </w:r>
      <w:r w:rsidRPr="00120B90">
        <w:rPr>
          <w:kern w:val="28"/>
        </w:rPr>
        <w:t xml:space="preserve"> </w:t>
      </w:r>
      <w:r w:rsidR="00C55D51" w:rsidRPr="00120B90">
        <w:rPr>
          <w:rFonts w:eastAsia="Calibri"/>
        </w:rPr>
        <w:t>je obvezan građevinski i drugi otpad koji nastane kao posljedica izvođenja radova zbrinjavati u skladu s važećim propisima.</w:t>
      </w:r>
    </w:p>
    <w:p w:rsidR="00C55D51" w:rsidRPr="00120B90" w:rsidRDefault="00B67252" w:rsidP="00C55D51">
      <w:pPr>
        <w:jc w:val="both"/>
      </w:pPr>
      <w:r>
        <w:rPr>
          <w:kern w:val="28"/>
        </w:rPr>
        <w:t>Ugovaratelj</w:t>
      </w:r>
      <w:r w:rsidRPr="00120B90">
        <w:rPr>
          <w:kern w:val="28"/>
        </w:rPr>
        <w:t xml:space="preserve"> </w:t>
      </w:r>
      <w:r w:rsidR="00C55D51" w:rsidRPr="00120B90">
        <w:t>je obvezan pravovremeno poduzimati sve odgovarajuće mjere sigurnosti svojih radnika, ostalih ovlaštenih osoba na gradilištu, prolaznika, prometa, građevine, radova, opreme, materijala, susjednih građevina i okoline te se u tom smislu obvezuje pridržavati propisa o zaštiti na radu.</w:t>
      </w:r>
    </w:p>
    <w:p w:rsidR="00C55D51" w:rsidRPr="00120B90" w:rsidRDefault="00C55D51" w:rsidP="00C55D51">
      <w:pPr>
        <w:jc w:val="both"/>
      </w:pPr>
    </w:p>
    <w:p w:rsidR="00C55D51" w:rsidRPr="00120B90" w:rsidRDefault="00C55D51" w:rsidP="00C55D51">
      <w:pPr>
        <w:spacing w:line="276" w:lineRule="auto"/>
        <w:jc w:val="both"/>
        <w:rPr>
          <w:b/>
          <w:bCs/>
          <w:lang w:eastAsia="en-US"/>
        </w:rPr>
      </w:pPr>
      <w:r w:rsidRPr="00120B90">
        <w:rPr>
          <w:b/>
          <w:bCs/>
          <w:lang w:eastAsia="en-US"/>
        </w:rPr>
        <w:t>OBRAČUN I UVJETI PLAĆANJA</w:t>
      </w:r>
    </w:p>
    <w:p w:rsidR="00C55D51" w:rsidRPr="00120B90" w:rsidRDefault="00C55D51" w:rsidP="00C55D51">
      <w:pPr>
        <w:spacing w:line="276" w:lineRule="auto"/>
        <w:jc w:val="center"/>
        <w:rPr>
          <w:b/>
          <w:lang w:eastAsia="en-US"/>
        </w:rPr>
      </w:pPr>
      <w:r w:rsidRPr="00120B90">
        <w:rPr>
          <w:b/>
          <w:lang w:eastAsia="en-US"/>
        </w:rPr>
        <w:t>Članak 8.</w:t>
      </w:r>
    </w:p>
    <w:p w:rsidR="00E2094A" w:rsidRDefault="00E2094A" w:rsidP="00E2094A">
      <w:pPr>
        <w:jc w:val="both"/>
        <w:rPr>
          <w:lang w:eastAsia="en-US"/>
        </w:rPr>
      </w:pPr>
      <w:r>
        <w:rPr>
          <w:lang w:eastAsia="en-US"/>
        </w:rPr>
        <w:t>Plaćanje unaprijed je isključeno.</w:t>
      </w:r>
    </w:p>
    <w:p w:rsidR="00E2094A" w:rsidRDefault="00E2094A" w:rsidP="00E2094A">
      <w:pPr>
        <w:jc w:val="both"/>
        <w:rPr>
          <w:lang w:eastAsia="en-US"/>
        </w:rPr>
      </w:pPr>
      <w:r>
        <w:rPr>
          <w:lang w:eastAsia="en-US"/>
        </w:rPr>
        <w:t>Plaćanja se vrše temeljem ovjerenih privremenih i okončane situacije po završnom obračunu radova, sve ovjerene po nadzornom inženjeru.</w:t>
      </w:r>
    </w:p>
    <w:p w:rsidR="00E2094A" w:rsidRDefault="00E2094A" w:rsidP="00E2094A">
      <w:pPr>
        <w:jc w:val="both"/>
        <w:rPr>
          <w:lang w:eastAsia="en-US"/>
        </w:rPr>
      </w:pPr>
      <w:r>
        <w:rPr>
          <w:lang w:eastAsia="en-US"/>
        </w:rPr>
        <w:t>Obračun izvedenih radova vršiti će se na osnovi izmjere stvarno izvedenih količina radova, prema jediničnim cijenama iz ponudbenog troškovnika te po nadzornom inženjeru ovjerene građevinske knjige.</w:t>
      </w:r>
    </w:p>
    <w:p w:rsidR="00E2094A" w:rsidRDefault="00E2094A" w:rsidP="00E2094A">
      <w:pPr>
        <w:jc w:val="both"/>
        <w:rPr>
          <w:lang w:eastAsia="en-US"/>
        </w:rPr>
      </w:pPr>
      <w:r>
        <w:rPr>
          <w:lang w:eastAsia="en-US"/>
        </w:rPr>
        <w:t>Ugovaratelj će privremene situacije ispostaviti do 90% vrijednosti izvedenih radova po, od nadzornog inženjera ovjerenoj, građevinskoj knjizi, do 10. u mjesecu za prethodni mjesec. Za ostatak od 10 % vrijednosti radova, situacija će se ispostaviti po izvršenoj primopredaji radova i završnom obračunu.</w:t>
      </w:r>
    </w:p>
    <w:p w:rsidR="00E2094A" w:rsidRDefault="00E2094A" w:rsidP="00E2094A">
      <w:pPr>
        <w:jc w:val="both"/>
        <w:rPr>
          <w:lang w:eastAsia="en-US"/>
        </w:rPr>
      </w:pPr>
      <w:r>
        <w:rPr>
          <w:lang w:eastAsia="en-US"/>
        </w:rPr>
        <w:t>Plaćanje po privremenim mjesečnim situacijama vršit će se do iznosa od 90% ugovorenog iznosa, a preostalih 10% platit će se temeljem uredno ispostavljene okončane situacije, a nakon izvršene primopredaje radova i završnog obračuna (uz zadržavanje iznosa od 10% do dostave jamstva za otklanjanje nedostataka u jamstvenom roku).</w:t>
      </w:r>
    </w:p>
    <w:p w:rsidR="00E2094A" w:rsidRDefault="00E2094A" w:rsidP="00E2094A">
      <w:pPr>
        <w:jc w:val="both"/>
        <w:rPr>
          <w:lang w:eastAsia="en-US"/>
        </w:rPr>
      </w:pPr>
      <w:r>
        <w:rPr>
          <w:lang w:eastAsia="en-US"/>
        </w:rPr>
        <w:t>Plaćanja će se vršiti na račun Ugovaratelja br. ________________otvoren kod_______________________, u roku od 30 kalendarskih dana od dana primitka situacije.</w:t>
      </w:r>
    </w:p>
    <w:p w:rsidR="00E2094A" w:rsidRDefault="00E2094A" w:rsidP="00E2094A">
      <w:pPr>
        <w:jc w:val="both"/>
        <w:rPr>
          <w:lang w:eastAsia="en-US"/>
        </w:rPr>
      </w:pPr>
      <w:r>
        <w:rPr>
          <w:lang w:eastAsia="en-US"/>
        </w:rPr>
        <w:t>Situacija mora biti zaprimljen putem urudžbenog zapisnika Naručitelja bez obzira na način dostave.</w:t>
      </w:r>
    </w:p>
    <w:p w:rsidR="00E2094A" w:rsidRDefault="00E2094A" w:rsidP="00E2094A">
      <w:pPr>
        <w:jc w:val="both"/>
        <w:rPr>
          <w:lang w:eastAsia="en-US"/>
        </w:rPr>
      </w:pPr>
      <w:r>
        <w:rPr>
          <w:lang w:eastAsia="en-US"/>
        </w:rPr>
        <w:t>Naručitelj ima pravo prigovora na ispostavljenu privremenu ili okončanu situaciju ako utvrdi nepravilnosti te pozvati Ugovaratelja da uočene nepravilnosti otkloni i objasni. U tom slučaju rok plaćanja počinje teći od dana kada je Naručitelj zaprimio pisano objašnjenje s otklonjenim uočenim nepravilnostima.</w:t>
      </w:r>
    </w:p>
    <w:p w:rsidR="00E2094A" w:rsidRDefault="00E2094A" w:rsidP="00E2094A">
      <w:pPr>
        <w:jc w:val="both"/>
        <w:rPr>
          <w:lang w:eastAsia="en-US"/>
        </w:rPr>
      </w:pPr>
      <w:r>
        <w:rPr>
          <w:lang w:eastAsia="en-US"/>
        </w:rPr>
        <w:t xml:space="preserve">U slučaju da je dio ugovora Ugovaratelj dao u podugovor i s obzirom da se ti radovi/robe/usluge neposredno plaćaju </w:t>
      </w:r>
      <w:proofErr w:type="spellStart"/>
      <w:r>
        <w:rPr>
          <w:lang w:eastAsia="en-US"/>
        </w:rPr>
        <w:t>podugovaratelju</w:t>
      </w:r>
      <w:proofErr w:type="spellEnd"/>
      <w:r>
        <w:rPr>
          <w:lang w:eastAsia="en-US"/>
        </w:rPr>
        <w:t>, Ugovaratelj mora svojoj situaciji obvezno priložiti račune, odnosno situacije svojih podugovaratelja koje je prethodno ovjerio.</w:t>
      </w:r>
    </w:p>
    <w:p w:rsidR="00E2094A" w:rsidRDefault="00E2094A" w:rsidP="00E2094A">
      <w:pPr>
        <w:jc w:val="both"/>
        <w:rPr>
          <w:lang w:eastAsia="en-US"/>
        </w:rPr>
      </w:pPr>
      <w:r>
        <w:rPr>
          <w:lang w:eastAsia="en-US"/>
        </w:rPr>
        <w:t>Ugovaratelj ne može prenijeti tražbinu iz ovog ugovora na drugoga ukoliko bi prijenos tražbine prouzročio štetu Naručitelju.</w:t>
      </w:r>
    </w:p>
    <w:p w:rsidR="00E2094A" w:rsidRDefault="00E2094A" w:rsidP="00E2094A">
      <w:pPr>
        <w:jc w:val="both"/>
        <w:rPr>
          <w:u w:val="single"/>
          <w:lang w:eastAsia="en-US"/>
        </w:rPr>
      </w:pPr>
      <w:r w:rsidRPr="00190F4A">
        <w:rPr>
          <w:u w:val="single"/>
          <w:lang w:eastAsia="en-US"/>
        </w:rPr>
        <w:t>Napomena: Naručitelj je u sustavu PDV-a. Ukoliko je odabrani ponuditelj porezni obveznik, isti prenosi poreznu obvezu Naručitelju.</w:t>
      </w:r>
    </w:p>
    <w:p w:rsidR="00E2094A" w:rsidRPr="00D840F4" w:rsidRDefault="00E2094A" w:rsidP="00E2094A">
      <w:pPr>
        <w:jc w:val="both"/>
        <w:rPr>
          <w:sz w:val="8"/>
          <w:szCs w:val="8"/>
          <w:u w:val="single"/>
          <w:lang w:eastAsia="en-US"/>
        </w:rPr>
      </w:pPr>
    </w:p>
    <w:p w:rsidR="00B67252" w:rsidRDefault="00E2094A" w:rsidP="00E2094A">
      <w:pPr>
        <w:jc w:val="both"/>
        <w:rPr>
          <w:u w:val="single"/>
          <w:lang w:eastAsia="en-US"/>
        </w:rPr>
      </w:pPr>
      <w:r>
        <w:rPr>
          <w:lang w:eastAsia="en-US"/>
        </w:rPr>
        <w:t xml:space="preserve">Ukoliko nije drugačije propisano troškovnikom Ugovaratelj je dužan je uz svaku ispostavljenu situaciju priložiti dokumente kojima se dokazuje kvaliteta materijala te ugrađenih proizvoda/opreme (izjave o sukladnosti, certifikate, ateste i sl.) te listove građevinske knjige i građevinskog dnevnika ovjerene od strane nadzornog inženjera kao i </w:t>
      </w:r>
      <w:r>
        <w:rPr>
          <w:lang w:eastAsia="en-US"/>
        </w:rPr>
        <w:lastRenderedPageBreak/>
        <w:t>fotodokumentaciju (u boji) izvedenih radova u tom razdoblju s datumom na slici te uz svaku situaciju priložiti pisanu izjavu Ugovaratelja o izvedenim radovima.</w:t>
      </w:r>
    </w:p>
    <w:p w:rsidR="00C55D51" w:rsidRPr="00120B90" w:rsidRDefault="00C55D51" w:rsidP="00C55D51">
      <w:pPr>
        <w:spacing w:line="276" w:lineRule="auto"/>
        <w:jc w:val="both"/>
        <w:rPr>
          <w:bCs/>
          <w:lang w:eastAsia="en-US"/>
        </w:rPr>
      </w:pPr>
    </w:p>
    <w:p w:rsidR="00C55D51" w:rsidRPr="00120B90" w:rsidRDefault="00C55D51" w:rsidP="00C55D51">
      <w:pPr>
        <w:spacing w:line="276" w:lineRule="auto"/>
        <w:jc w:val="both"/>
        <w:rPr>
          <w:b/>
          <w:bCs/>
          <w:lang w:eastAsia="en-US"/>
        </w:rPr>
      </w:pPr>
      <w:r w:rsidRPr="00120B90">
        <w:rPr>
          <w:b/>
          <w:bCs/>
          <w:lang w:eastAsia="en-US"/>
        </w:rPr>
        <w:t>ROK IZVOĐENJA RADOVA</w:t>
      </w:r>
    </w:p>
    <w:p w:rsidR="00C55D51" w:rsidRPr="00120B90" w:rsidRDefault="00C55D51" w:rsidP="00C55D51">
      <w:pPr>
        <w:spacing w:line="276" w:lineRule="auto"/>
        <w:jc w:val="center"/>
        <w:rPr>
          <w:b/>
          <w:lang w:eastAsia="en-US"/>
        </w:rPr>
      </w:pPr>
      <w:r w:rsidRPr="00120B90">
        <w:rPr>
          <w:b/>
          <w:lang w:eastAsia="en-US"/>
        </w:rPr>
        <w:t>Članak 9.</w:t>
      </w:r>
    </w:p>
    <w:p w:rsidR="00E2094A" w:rsidRPr="00120B90" w:rsidRDefault="00E2094A" w:rsidP="00E2094A">
      <w:pPr>
        <w:jc w:val="both"/>
        <w:rPr>
          <w:lang w:eastAsia="en-US"/>
        </w:rPr>
      </w:pPr>
      <w:r>
        <w:rPr>
          <w:lang w:eastAsia="en-US"/>
        </w:rPr>
        <w:t>Ugovaratelj</w:t>
      </w:r>
      <w:r w:rsidRPr="00120B90">
        <w:rPr>
          <w:lang w:eastAsia="en-US"/>
        </w:rPr>
        <w:t xml:space="preserve"> će početi izvođenje ugovorenih radova odmah po uvođenju u posao.</w:t>
      </w:r>
    </w:p>
    <w:p w:rsidR="00E2094A" w:rsidRPr="00120B90" w:rsidRDefault="00E2094A" w:rsidP="00E2094A">
      <w:pPr>
        <w:jc w:val="both"/>
        <w:rPr>
          <w:lang w:eastAsia="en-US"/>
        </w:rPr>
      </w:pPr>
      <w:r w:rsidRPr="00120B90">
        <w:rPr>
          <w:lang w:eastAsia="en-US"/>
        </w:rPr>
        <w:t>Naručitelj će odrediti dan uvođenja u posao i pisanim putem, najmanje 5 (pet) dana prije uvođenja u posao, o tom</w:t>
      </w:r>
      <w:r>
        <w:rPr>
          <w:lang w:eastAsia="en-US"/>
        </w:rPr>
        <w:t>e obavijestiti Ugovaratelja</w:t>
      </w:r>
      <w:r w:rsidRPr="00120B90">
        <w:rPr>
          <w:lang w:eastAsia="en-US"/>
        </w:rPr>
        <w:t xml:space="preserve"> koji je dužan zaprimiti posao.</w:t>
      </w:r>
    </w:p>
    <w:p w:rsidR="00E2094A" w:rsidRPr="00120B90" w:rsidRDefault="00E2094A" w:rsidP="00E2094A">
      <w:pPr>
        <w:jc w:val="both"/>
        <w:rPr>
          <w:lang w:eastAsia="en-US"/>
        </w:rPr>
      </w:pPr>
      <w:r w:rsidRPr="00C9782B">
        <w:rPr>
          <w:lang w:eastAsia="en-US"/>
        </w:rPr>
        <w:t>Planirani rok za uvođenje u posao je najkasnije u roku od 10 kalendarskih dana od obostranog potpisa ugovora.</w:t>
      </w:r>
    </w:p>
    <w:p w:rsidR="00E2094A" w:rsidRPr="00120B90" w:rsidRDefault="0075191D" w:rsidP="00E2094A">
      <w:pPr>
        <w:jc w:val="both"/>
        <w:rPr>
          <w:lang w:eastAsia="en-US"/>
        </w:rPr>
      </w:pPr>
      <w:r>
        <w:t>Smatra se da je Ugovaratelj</w:t>
      </w:r>
      <w:r w:rsidR="00E2094A" w:rsidRPr="00120B90">
        <w:t xml:space="preserve"> uveden u posao kada Naručitelj ispuni sljedeće uvjete:</w:t>
      </w:r>
    </w:p>
    <w:p w:rsidR="00E2094A" w:rsidRPr="00120B90" w:rsidRDefault="0075191D" w:rsidP="00E2094A">
      <w:pPr>
        <w:ind w:left="284" w:hanging="284"/>
        <w:jc w:val="both"/>
        <w:rPr>
          <w:lang w:eastAsia="en-US"/>
        </w:rPr>
      </w:pPr>
      <w:r>
        <w:rPr>
          <w:lang w:eastAsia="en-US"/>
        </w:rPr>
        <w:t xml:space="preserve">- </w:t>
      </w:r>
      <w:r>
        <w:rPr>
          <w:lang w:eastAsia="en-US"/>
        </w:rPr>
        <w:tab/>
        <w:t>preda Ugovaratelju</w:t>
      </w:r>
      <w:r w:rsidR="00E2094A">
        <w:rPr>
          <w:lang w:eastAsia="en-US"/>
        </w:rPr>
        <w:t xml:space="preserve"> gradilište</w:t>
      </w:r>
      <w:r w:rsidR="00E2094A" w:rsidRPr="00120B90">
        <w:rPr>
          <w:lang w:eastAsia="en-US"/>
        </w:rPr>
        <w:t xml:space="preserve"> slobodno od fizičkih i pravnih prepreka,</w:t>
      </w:r>
    </w:p>
    <w:p w:rsidR="00E2094A" w:rsidRPr="00120B90" w:rsidRDefault="0075191D" w:rsidP="00E2094A">
      <w:pPr>
        <w:ind w:left="284" w:hanging="284"/>
        <w:jc w:val="both"/>
        <w:rPr>
          <w:lang w:eastAsia="en-US"/>
        </w:rPr>
      </w:pPr>
      <w:r>
        <w:rPr>
          <w:lang w:eastAsia="en-US"/>
        </w:rPr>
        <w:t>-</w:t>
      </w:r>
      <w:r>
        <w:rPr>
          <w:lang w:eastAsia="en-US"/>
        </w:rPr>
        <w:tab/>
        <w:t>preda Ugovaratelju</w:t>
      </w:r>
      <w:r w:rsidR="00E2094A" w:rsidRPr="00120B90">
        <w:rPr>
          <w:lang w:eastAsia="en-US"/>
        </w:rPr>
        <w:t xml:space="preserve"> ugovorni troškovnik i</w:t>
      </w:r>
    </w:p>
    <w:p w:rsidR="00E2094A" w:rsidRPr="00120B90" w:rsidRDefault="00E2094A" w:rsidP="00E2094A">
      <w:pPr>
        <w:ind w:left="284" w:hanging="284"/>
        <w:jc w:val="both"/>
        <w:rPr>
          <w:lang w:eastAsia="en-US"/>
        </w:rPr>
      </w:pPr>
      <w:r>
        <w:rPr>
          <w:lang w:eastAsia="en-US"/>
        </w:rPr>
        <w:t xml:space="preserve">- </w:t>
      </w:r>
      <w:r>
        <w:rPr>
          <w:lang w:eastAsia="en-US"/>
        </w:rPr>
        <w:tab/>
        <w:t xml:space="preserve">osigura </w:t>
      </w:r>
      <w:r w:rsidR="0075191D">
        <w:rPr>
          <w:lang w:eastAsia="en-US"/>
        </w:rPr>
        <w:t>Ugovaratelju</w:t>
      </w:r>
      <w:r w:rsidRPr="00120B90">
        <w:rPr>
          <w:lang w:eastAsia="en-US"/>
        </w:rPr>
        <w:t xml:space="preserve"> pravo pristupa gradilištu.</w:t>
      </w:r>
    </w:p>
    <w:p w:rsidR="00C55D51" w:rsidRDefault="00E2094A" w:rsidP="00E2094A">
      <w:pPr>
        <w:ind w:left="284" w:hanging="284"/>
        <w:jc w:val="both"/>
        <w:rPr>
          <w:lang w:eastAsia="en-US"/>
        </w:rPr>
      </w:pPr>
      <w:r>
        <w:rPr>
          <w:lang w:eastAsia="en-US"/>
        </w:rPr>
        <w:t>O uvođenju Ugovaratelj</w:t>
      </w:r>
      <w:r w:rsidRPr="00120B90">
        <w:rPr>
          <w:lang w:eastAsia="en-US"/>
        </w:rPr>
        <w:t xml:space="preserve"> u posao sastavlja se zapisnik i to se</w:t>
      </w:r>
      <w:r>
        <w:rPr>
          <w:lang w:eastAsia="en-US"/>
        </w:rPr>
        <w:t xml:space="preserve"> upisuje u građevinski dnevnik.</w:t>
      </w:r>
    </w:p>
    <w:p w:rsidR="00F924C2" w:rsidRPr="00120B90" w:rsidRDefault="00F924C2" w:rsidP="00C55D51">
      <w:pPr>
        <w:spacing w:line="276" w:lineRule="auto"/>
        <w:jc w:val="both"/>
        <w:rPr>
          <w:lang w:eastAsia="en-US"/>
        </w:rPr>
      </w:pPr>
    </w:p>
    <w:p w:rsidR="00C55D51" w:rsidRPr="00120B90" w:rsidRDefault="00C55D51" w:rsidP="00C55D51">
      <w:pPr>
        <w:spacing w:line="276" w:lineRule="auto"/>
        <w:jc w:val="center"/>
        <w:rPr>
          <w:b/>
          <w:lang w:eastAsia="en-US"/>
        </w:rPr>
      </w:pPr>
      <w:r w:rsidRPr="00120B90">
        <w:rPr>
          <w:b/>
          <w:lang w:eastAsia="en-US"/>
        </w:rPr>
        <w:t>Članak 10.</w:t>
      </w:r>
    </w:p>
    <w:p w:rsidR="00E2094A" w:rsidRDefault="00E2094A" w:rsidP="00E2094A">
      <w:pPr>
        <w:tabs>
          <w:tab w:val="num" w:pos="0"/>
        </w:tabs>
        <w:jc w:val="both"/>
      </w:pPr>
      <w:r>
        <w:t xml:space="preserve">Rok za završetak radova je </w:t>
      </w:r>
      <w:r w:rsidR="0046138B">
        <w:t>2 mjeseca</w:t>
      </w:r>
      <w:r w:rsidR="0075191D">
        <w:t xml:space="preserve"> od dana uvođenja Ugovaratelja</w:t>
      </w:r>
      <w:r>
        <w:t xml:space="preserve"> u posao, poštujući dinamički plan izvođenja predmetnih radova.</w:t>
      </w:r>
    </w:p>
    <w:p w:rsidR="00E2094A" w:rsidRDefault="00E2094A" w:rsidP="00E2094A">
      <w:pPr>
        <w:tabs>
          <w:tab w:val="num" w:pos="0"/>
        </w:tabs>
        <w:jc w:val="both"/>
      </w:pPr>
      <w:r>
        <w:t xml:space="preserve">Pod završetkom ugovorenih radova smatra se dan kada je </w:t>
      </w:r>
      <w:r w:rsidR="0075191D">
        <w:t>Ugovaratelj</w:t>
      </w:r>
      <w:r>
        <w:t xml:space="preserve"> izvršio urednu primopredaju radova Naručitelju što se utvrđuje zapisnikom o primopredaji radova koji potpisuju p</w:t>
      </w:r>
      <w:r w:rsidR="0075191D">
        <w:t>redstavnik Naručitelja, Ugovaratelja</w:t>
      </w:r>
      <w:r>
        <w:t xml:space="preserve"> i nadzorni inženjer.</w:t>
      </w:r>
    </w:p>
    <w:p w:rsidR="00C55D51" w:rsidRDefault="00E2094A" w:rsidP="00E2094A">
      <w:pPr>
        <w:tabs>
          <w:tab w:val="num" w:pos="0"/>
        </w:tabs>
        <w:jc w:val="both"/>
      </w:pPr>
      <w:r w:rsidRPr="00294BE3">
        <w:t xml:space="preserve">U navedeni rok za završetak ugovorenih radova je uključeno i vrijeme potrebno za provedbu kontrolnih ispitivanja i provođenje internog tehničkog pregleda. koje je naručitelj obvezan provesti u roku od 15 kalendarskih dana od dana zaprimanja pisane obavijesti </w:t>
      </w:r>
      <w:r w:rsidR="0075191D">
        <w:t>Ugovaratelja</w:t>
      </w:r>
      <w:r w:rsidRPr="00294BE3">
        <w:t xml:space="preserve"> o izvedenim radovima na gradilištu.</w:t>
      </w:r>
    </w:p>
    <w:p w:rsidR="00C55D51" w:rsidRPr="00120B90" w:rsidRDefault="00C55D51" w:rsidP="00C55D51">
      <w:pPr>
        <w:jc w:val="both"/>
      </w:pPr>
    </w:p>
    <w:p w:rsidR="00C55D51" w:rsidRPr="00120B90" w:rsidRDefault="00C55D51" w:rsidP="00C55D51">
      <w:pPr>
        <w:jc w:val="center"/>
        <w:rPr>
          <w:b/>
          <w:lang w:eastAsia="en-US"/>
        </w:rPr>
      </w:pPr>
      <w:r w:rsidRPr="00120B90">
        <w:rPr>
          <w:b/>
          <w:lang w:eastAsia="en-US"/>
        </w:rPr>
        <w:t>Članak 1</w:t>
      </w:r>
      <w:r w:rsidR="00E54A9F">
        <w:rPr>
          <w:b/>
          <w:lang w:eastAsia="en-US"/>
        </w:rPr>
        <w:t>1</w:t>
      </w:r>
      <w:r w:rsidRPr="00120B90">
        <w:rPr>
          <w:b/>
          <w:lang w:eastAsia="en-US"/>
        </w:rPr>
        <w:t>.</w:t>
      </w:r>
    </w:p>
    <w:p w:rsidR="00C55D51" w:rsidRPr="00120B90" w:rsidRDefault="00C55D51" w:rsidP="00C55D51">
      <w:pPr>
        <w:jc w:val="both"/>
        <w:rPr>
          <w:lang w:eastAsia="en-US"/>
        </w:rPr>
      </w:pPr>
      <w:r w:rsidRPr="00120B90">
        <w:rPr>
          <w:lang w:eastAsia="en-US"/>
        </w:rPr>
        <w:t xml:space="preserve">Ugovoreni rok za završetak radova može se produljiti bez posljedica za </w:t>
      </w:r>
      <w:r w:rsidR="00E54A9F">
        <w:rPr>
          <w:lang w:eastAsia="en-US"/>
        </w:rPr>
        <w:t>Ugovaratelja</w:t>
      </w:r>
      <w:r w:rsidRPr="00120B90">
        <w:rPr>
          <w:lang w:eastAsia="en-US"/>
        </w:rPr>
        <w:t xml:space="preserve">, ako je </w:t>
      </w:r>
      <w:r w:rsidR="00E54A9F">
        <w:rPr>
          <w:lang w:eastAsia="en-US"/>
        </w:rPr>
        <w:t xml:space="preserve">Ugovaratelj </w:t>
      </w:r>
      <w:r w:rsidRPr="00120B90">
        <w:rPr>
          <w:lang w:eastAsia="en-US"/>
        </w:rPr>
        <w:t>bio spriječen u izvođenju radova u sljedećim slučajevima:</w:t>
      </w:r>
    </w:p>
    <w:p w:rsidR="00C55D51" w:rsidRPr="00120B90" w:rsidRDefault="00C55D51" w:rsidP="00C55D51">
      <w:pPr>
        <w:jc w:val="both"/>
        <w:rPr>
          <w:lang w:eastAsia="en-US"/>
        </w:rPr>
      </w:pPr>
      <w:r w:rsidRPr="00120B90">
        <w:rPr>
          <w:lang w:eastAsia="en-US"/>
        </w:rPr>
        <w:t xml:space="preserve">- </w:t>
      </w:r>
      <w:r w:rsidRPr="00120B90">
        <w:t>uslijed nastupa više sile</w:t>
      </w:r>
      <w:r w:rsidRPr="00120B90">
        <w:rPr>
          <w:lang w:eastAsia="en-US"/>
        </w:rPr>
        <w:t>, odnosno</w:t>
      </w:r>
      <w:r w:rsidRPr="00120B90">
        <w:t xml:space="preserve"> koji se nisu mogli predvidjeti i čije posljedice </w:t>
      </w:r>
      <w:r w:rsidR="00E54A9F">
        <w:rPr>
          <w:lang w:eastAsia="en-US"/>
        </w:rPr>
        <w:t xml:space="preserve">Ugovaratelj </w:t>
      </w:r>
      <w:r w:rsidRPr="00120B90">
        <w:t>nije mogao predvidjeti, izbjeći ni ukloniti,</w:t>
      </w:r>
    </w:p>
    <w:p w:rsidR="00C55D51" w:rsidRPr="00120B90" w:rsidRDefault="00C55D51" w:rsidP="00C55D51">
      <w:pPr>
        <w:jc w:val="both"/>
        <w:rPr>
          <w:lang w:eastAsia="en-US"/>
        </w:rPr>
      </w:pPr>
      <w:r w:rsidRPr="00120B90">
        <w:rPr>
          <w:lang w:eastAsia="en-US"/>
        </w:rPr>
        <w:t>- zbog nepovoljnih vremenskih prilika za izvođenje pojedinih vrsta radova, koje znatno odstupaju od vremenskih prilika za godišnje doba i mjesto izvođenja radova</w:t>
      </w:r>
    </w:p>
    <w:p w:rsidR="00C55D51" w:rsidRPr="00120B90" w:rsidRDefault="00C55D51" w:rsidP="00C55D51">
      <w:pPr>
        <w:jc w:val="both"/>
        <w:rPr>
          <w:lang w:eastAsia="en-US"/>
        </w:rPr>
      </w:pPr>
      <w:r w:rsidRPr="00120B90">
        <w:rPr>
          <w:lang w:eastAsia="en-US"/>
        </w:rPr>
        <w:t xml:space="preserve">- nepredviđenim radovima koji se moraju izvesti za koje </w:t>
      </w:r>
      <w:r w:rsidR="00E54A9F">
        <w:rPr>
          <w:lang w:eastAsia="en-US"/>
        </w:rPr>
        <w:t xml:space="preserve">Ugovaratelj </w:t>
      </w:r>
      <w:r w:rsidRPr="00120B90">
        <w:rPr>
          <w:lang w:eastAsia="en-US"/>
        </w:rPr>
        <w:t>nije znao niti je mogao znati u vrijeme sklapanja Ugovora,</w:t>
      </w:r>
    </w:p>
    <w:p w:rsidR="00C55D51" w:rsidRPr="00120B90" w:rsidRDefault="00C55D51" w:rsidP="00C55D51">
      <w:pPr>
        <w:jc w:val="both"/>
        <w:rPr>
          <w:lang w:eastAsia="en-US"/>
        </w:rPr>
      </w:pPr>
      <w:r w:rsidRPr="00120B90">
        <w:rPr>
          <w:lang w:eastAsia="en-US"/>
        </w:rPr>
        <w:t xml:space="preserve">- zastojem izazvanim djelovanjem nadležnih organa, a za koje nije kriv </w:t>
      </w:r>
      <w:r w:rsidR="00E54A9F">
        <w:rPr>
          <w:lang w:eastAsia="en-US"/>
        </w:rPr>
        <w:t xml:space="preserve">Ugovaratelj </w:t>
      </w:r>
      <w:r w:rsidRPr="00120B90">
        <w:rPr>
          <w:lang w:eastAsia="en-US"/>
        </w:rPr>
        <w:t>i</w:t>
      </w:r>
    </w:p>
    <w:p w:rsidR="00C55D51" w:rsidRPr="00120B90" w:rsidRDefault="00C55D51" w:rsidP="00C55D51">
      <w:pPr>
        <w:jc w:val="both"/>
        <w:rPr>
          <w:lang w:eastAsia="en-US"/>
        </w:rPr>
      </w:pPr>
      <w:r w:rsidRPr="00120B90">
        <w:rPr>
          <w:lang w:eastAsia="en-US"/>
        </w:rPr>
        <w:t>- uslijed pisanog zahtjeva Naručitelja za prekidom radova.</w:t>
      </w:r>
    </w:p>
    <w:p w:rsidR="00C55D51" w:rsidRPr="00120B90" w:rsidRDefault="00C55D51" w:rsidP="00C55D51">
      <w:pPr>
        <w:jc w:val="both"/>
        <w:rPr>
          <w:lang w:eastAsia="en-US"/>
        </w:rPr>
      </w:pPr>
      <w:r w:rsidRPr="00120B90">
        <w:rPr>
          <w:lang w:eastAsia="en-US"/>
        </w:rPr>
        <w:t xml:space="preserve">Razlogom produljenja roka za završetak radova mogu biti samo one okolnosti koje </w:t>
      </w:r>
      <w:r w:rsidR="00E54A9F">
        <w:rPr>
          <w:lang w:eastAsia="en-US"/>
        </w:rPr>
        <w:t xml:space="preserve">Ugovaratelj </w:t>
      </w:r>
      <w:r w:rsidRPr="00120B90">
        <w:rPr>
          <w:lang w:eastAsia="en-US"/>
        </w:rPr>
        <w:t>nije sam uzrokovao.</w:t>
      </w:r>
    </w:p>
    <w:p w:rsidR="00C55D51" w:rsidRPr="00120B90" w:rsidRDefault="00E54A9F" w:rsidP="00C55D51">
      <w:pPr>
        <w:jc w:val="both"/>
        <w:rPr>
          <w:lang w:eastAsia="en-US"/>
        </w:rPr>
      </w:pPr>
      <w:r>
        <w:rPr>
          <w:lang w:eastAsia="en-US"/>
        </w:rPr>
        <w:t xml:space="preserve">Ugovaratelj </w:t>
      </w:r>
      <w:r w:rsidR="00C55D51" w:rsidRPr="00120B90">
        <w:rPr>
          <w:lang w:eastAsia="en-US"/>
        </w:rPr>
        <w:t xml:space="preserve">je zahtjev za produljenje roka završetka radova, dužan podnijeti unutar </w:t>
      </w:r>
      <w:r w:rsidR="000729E4">
        <w:rPr>
          <w:lang w:eastAsia="en-US"/>
        </w:rPr>
        <w:t>ugovorenog roka.</w:t>
      </w:r>
    </w:p>
    <w:p w:rsidR="00C55D51" w:rsidRPr="00120B90" w:rsidRDefault="00C55D51" w:rsidP="00C55D51">
      <w:pPr>
        <w:jc w:val="both"/>
        <w:rPr>
          <w:lang w:eastAsia="en-US"/>
        </w:rPr>
      </w:pPr>
      <w:r w:rsidRPr="00120B90">
        <w:rPr>
          <w:lang w:eastAsia="en-US"/>
        </w:rPr>
        <w:t xml:space="preserve">U slučajevima odobrenja zahtjeva </w:t>
      </w:r>
      <w:r w:rsidR="00E54A9F">
        <w:rPr>
          <w:lang w:eastAsia="en-US"/>
        </w:rPr>
        <w:t xml:space="preserve">Ugovaratelj </w:t>
      </w:r>
      <w:r w:rsidRPr="00120B90">
        <w:rPr>
          <w:lang w:eastAsia="en-US"/>
        </w:rPr>
        <w:t xml:space="preserve">iz prethodnog stavka Naručitelj i </w:t>
      </w:r>
      <w:r w:rsidR="00E54A9F">
        <w:rPr>
          <w:lang w:eastAsia="en-US"/>
        </w:rPr>
        <w:t xml:space="preserve">Ugovaratelj </w:t>
      </w:r>
      <w:r w:rsidRPr="00120B90">
        <w:rPr>
          <w:lang w:eastAsia="en-US"/>
        </w:rPr>
        <w:t>utvrđuju da će zaključiti dopunski Ugovor u kojem će se utvrditi novi rok izvršenja radova, a koji ima značaj produljenja prvobitno ugovorenog roka.</w:t>
      </w:r>
    </w:p>
    <w:p w:rsidR="00C55D51" w:rsidRPr="00120B90" w:rsidRDefault="00C55D51" w:rsidP="00C55D51">
      <w:pPr>
        <w:jc w:val="both"/>
        <w:rPr>
          <w:bCs/>
          <w:lang w:eastAsia="en-US"/>
        </w:rPr>
      </w:pPr>
      <w:r w:rsidRPr="00120B90">
        <w:rPr>
          <w:bCs/>
          <w:lang w:eastAsia="en-US"/>
        </w:rPr>
        <w:t xml:space="preserve">U slučaju produljenja roka zbog razloga navedenih u ovom članku </w:t>
      </w:r>
      <w:r w:rsidR="00E54A9F">
        <w:rPr>
          <w:lang w:eastAsia="en-US"/>
        </w:rPr>
        <w:t xml:space="preserve">Ugovaratelj </w:t>
      </w:r>
      <w:r w:rsidRPr="00120B90">
        <w:rPr>
          <w:bCs/>
          <w:lang w:eastAsia="en-US"/>
        </w:rPr>
        <w:t>i Naručitelj neće imati međusobnih potraživanja zbog eventualno nastalih troškova uslijed produljenja ugovorenog roka za završetak radova.</w:t>
      </w:r>
    </w:p>
    <w:p w:rsidR="00C55D51" w:rsidRPr="00120B90" w:rsidRDefault="00C55D51" w:rsidP="00C55D51">
      <w:pPr>
        <w:spacing w:line="276" w:lineRule="auto"/>
        <w:jc w:val="both"/>
        <w:rPr>
          <w:bCs/>
          <w:lang w:eastAsia="en-US"/>
        </w:rPr>
      </w:pPr>
    </w:p>
    <w:p w:rsidR="00C55D51" w:rsidRPr="00120B90" w:rsidRDefault="00C55D51" w:rsidP="00C55D51">
      <w:pPr>
        <w:spacing w:line="276" w:lineRule="auto"/>
        <w:jc w:val="both"/>
        <w:rPr>
          <w:b/>
          <w:bCs/>
          <w:lang w:eastAsia="en-US"/>
        </w:rPr>
      </w:pPr>
      <w:r w:rsidRPr="00120B90">
        <w:rPr>
          <w:b/>
          <w:bCs/>
          <w:lang w:eastAsia="en-US"/>
        </w:rPr>
        <w:lastRenderedPageBreak/>
        <w:t>UGOVORNA KAZNA</w:t>
      </w:r>
    </w:p>
    <w:p w:rsidR="00C55D51" w:rsidRPr="00120B90" w:rsidRDefault="00C55D51" w:rsidP="00C55D51">
      <w:pPr>
        <w:spacing w:line="276" w:lineRule="auto"/>
        <w:jc w:val="center"/>
        <w:rPr>
          <w:b/>
          <w:lang w:eastAsia="en-US"/>
        </w:rPr>
      </w:pPr>
      <w:r w:rsidRPr="00120B90">
        <w:rPr>
          <w:b/>
          <w:lang w:eastAsia="en-US"/>
        </w:rPr>
        <w:t>Članak 1</w:t>
      </w:r>
      <w:r w:rsidR="00E54A9F">
        <w:rPr>
          <w:b/>
          <w:lang w:eastAsia="en-US"/>
        </w:rPr>
        <w:t>2</w:t>
      </w:r>
      <w:r w:rsidRPr="00120B90">
        <w:rPr>
          <w:b/>
          <w:lang w:eastAsia="en-US"/>
        </w:rPr>
        <w:t>.</w:t>
      </w:r>
    </w:p>
    <w:p w:rsidR="00C55D51" w:rsidRPr="00120B90" w:rsidRDefault="00C55D51" w:rsidP="00C55D51">
      <w:pPr>
        <w:jc w:val="both"/>
        <w:rPr>
          <w:lang w:eastAsia="en-US"/>
        </w:rPr>
      </w:pPr>
      <w:r w:rsidRPr="00120B90">
        <w:rPr>
          <w:lang w:eastAsia="en-US"/>
        </w:rPr>
        <w:t>U slučaju neispunjenja krajnjeg roka izvođenja iz razloga koji nisu razlozi iz članka 1</w:t>
      </w:r>
      <w:r w:rsidR="00E54A9F">
        <w:rPr>
          <w:lang w:eastAsia="en-US"/>
        </w:rPr>
        <w:t>1</w:t>
      </w:r>
      <w:r w:rsidRPr="00120B90">
        <w:rPr>
          <w:lang w:eastAsia="en-US"/>
        </w:rPr>
        <w:t xml:space="preserve">. ovog ugovora Naručitelj ima pravo </w:t>
      </w:r>
      <w:r w:rsidR="00E54A9F">
        <w:rPr>
          <w:lang w:eastAsia="en-US"/>
        </w:rPr>
        <w:t xml:space="preserve">Ugovaratelju </w:t>
      </w:r>
      <w:r w:rsidRPr="00120B90">
        <w:rPr>
          <w:lang w:eastAsia="en-US"/>
        </w:rPr>
        <w:t>naplatiti ugovornu kaznu za zakašnjenje.</w:t>
      </w:r>
    </w:p>
    <w:p w:rsidR="00C55D51" w:rsidRPr="00120B90" w:rsidRDefault="00C55D51" w:rsidP="00C55D51">
      <w:pPr>
        <w:jc w:val="both"/>
        <w:rPr>
          <w:lang w:eastAsia="en-US"/>
        </w:rPr>
      </w:pPr>
      <w:r w:rsidRPr="00120B90">
        <w:rPr>
          <w:lang w:eastAsia="en-US"/>
        </w:rPr>
        <w:t>Ugovorna kazna za zakašnjenje i</w:t>
      </w:r>
      <w:r>
        <w:rPr>
          <w:lang w:eastAsia="en-US"/>
        </w:rPr>
        <w:t>znosi 2‰ (dva promila) od</w:t>
      </w:r>
      <w:r w:rsidRPr="00120B90">
        <w:rPr>
          <w:lang w:eastAsia="en-US"/>
        </w:rPr>
        <w:t xml:space="preserve"> ugovor</w:t>
      </w:r>
      <w:r>
        <w:rPr>
          <w:lang w:eastAsia="en-US"/>
        </w:rPr>
        <w:t>ene cijene bez PDV-a</w:t>
      </w:r>
      <w:r w:rsidRPr="00120B90">
        <w:rPr>
          <w:lang w:eastAsia="en-US"/>
        </w:rPr>
        <w:t xml:space="preserve"> za svaki dan zakašnjenj</w:t>
      </w:r>
      <w:r>
        <w:rPr>
          <w:lang w:eastAsia="en-US"/>
        </w:rPr>
        <w:t>a, s osnovicom koju čini ugovorena cijena bez PDV-a</w:t>
      </w:r>
      <w:r w:rsidRPr="00120B90">
        <w:rPr>
          <w:lang w:eastAsia="en-US"/>
        </w:rPr>
        <w:t xml:space="preserve"> (neovisno na moguće djelomično ispunjenje i na vrijednost izvedenih radova).</w:t>
      </w:r>
    </w:p>
    <w:p w:rsidR="00C55D51" w:rsidRPr="00120B90" w:rsidRDefault="00C55D51" w:rsidP="00C55D51">
      <w:pPr>
        <w:jc w:val="both"/>
        <w:rPr>
          <w:lang w:eastAsia="en-US"/>
        </w:rPr>
      </w:pPr>
      <w:r w:rsidRPr="00120B90">
        <w:rPr>
          <w:lang w:eastAsia="en-US"/>
        </w:rPr>
        <w:t>Iznos tako određene ugovorne kazne ne mož</w:t>
      </w:r>
      <w:r>
        <w:rPr>
          <w:lang w:eastAsia="en-US"/>
        </w:rPr>
        <w:t>e prijeći 5% (pet posto) ugovorene cijene radova bez PDV-a</w:t>
      </w:r>
      <w:r w:rsidRPr="00120B90">
        <w:rPr>
          <w:lang w:eastAsia="en-US"/>
        </w:rPr>
        <w:t>.</w:t>
      </w:r>
    </w:p>
    <w:p w:rsidR="00C55D51" w:rsidRPr="00120B90" w:rsidRDefault="00C55D51" w:rsidP="00C55D51">
      <w:pPr>
        <w:jc w:val="both"/>
        <w:rPr>
          <w:lang w:eastAsia="en-US"/>
        </w:rPr>
      </w:pPr>
      <w:r w:rsidRPr="00120B90">
        <w:rPr>
          <w:lang w:eastAsia="en-US"/>
        </w:rPr>
        <w:t>Ugovorna kazna za zakašnjenje obračunava se do dana završetka radova kako je definirano člankom 10. ovog Ugovora.</w:t>
      </w:r>
    </w:p>
    <w:p w:rsidR="00C55D51" w:rsidRPr="00120B90" w:rsidRDefault="00C55D51" w:rsidP="00C55D51">
      <w:pPr>
        <w:tabs>
          <w:tab w:val="left" w:pos="-1440"/>
          <w:tab w:val="left" w:pos="-720"/>
        </w:tabs>
        <w:suppressAutoHyphens/>
        <w:ind w:right="3"/>
        <w:jc w:val="both"/>
        <w:rPr>
          <w:noProof/>
          <w:lang w:eastAsia="en-US"/>
        </w:rPr>
      </w:pPr>
      <w:r w:rsidRPr="00120B90">
        <w:rPr>
          <w:noProof/>
          <w:lang w:eastAsia="en-US"/>
        </w:rPr>
        <w:t>Naručitelj može odbiti iznos ugovorne kazne za zakašnjenje od bilo koje dospjele ispla</w:t>
      </w:r>
      <w:r>
        <w:rPr>
          <w:noProof/>
          <w:lang w:eastAsia="en-US"/>
        </w:rPr>
        <w:t xml:space="preserve">te </w:t>
      </w:r>
      <w:r w:rsidR="00E54A9F">
        <w:rPr>
          <w:lang w:eastAsia="en-US"/>
        </w:rPr>
        <w:t xml:space="preserve">Ugovaratelju </w:t>
      </w:r>
      <w:r>
        <w:rPr>
          <w:noProof/>
          <w:lang w:eastAsia="en-US"/>
        </w:rPr>
        <w:t>ili</w:t>
      </w:r>
      <w:r w:rsidRPr="00120B90">
        <w:rPr>
          <w:noProof/>
          <w:lang w:eastAsia="en-US"/>
        </w:rPr>
        <w:t xml:space="preserve"> naplatiti putem jamstva za uredno ispunjenje ugovora.</w:t>
      </w:r>
    </w:p>
    <w:p w:rsidR="00C55D51" w:rsidRPr="00120B90" w:rsidRDefault="00C55D51" w:rsidP="00C55D51">
      <w:pPr>
        <w:spacing w:line="276" w:lineRule="auto"/>
        <w:jc w:val="both"/>
        <w:rPr>
          <w:lang w:eastAsia="en-US"/>
        </w:rPr>
      </w:pPr>
    </w:p>
    <w:p w:rsidR="00C55D51" w:rsidRPr="00120B90" w:rsidRDefault="00C55D51" w:rsidP="00C55D51">
      <w:pPr>
        <w:spacing w:line="276" w:lineRule="auto"/>
        <w:jc w:val="both"/>
        <w:rPr>
          <w:b/>
          <w:lang w:eastAsia="en-US"/>
        </w:rPr>
      </w:pPr>
      <w:r w:rsidRPr="00120B90">
        <w:rPr>
          <w:b/>
          <w:lang w:eastAsia="en-US"/>
        </w:rPr>
        <w:t>POD</w:t>
      </w:r>
      <w:r>
        <w:rPr>
          <w:b/>
          <w:lang w:eastAsia="en-US"/>
        </w:rPr>
        <w:t>UGOVARATELJI</w:t>
      </w:r>
    </w:p>
    <w:p w:rsidR="00C55D51" w:rsidRPr="00120B90" w:rsidRDefault="00C55D51" w:rsidP="00C55D51">
      <w:pPr>
        <w:autoSpaceDE w:val="0"/>
        <w:autoSpaceDN w:val="0"/>
        <w:adjustRightInd w:val="0"/>
        <w:jc w:val="center"/>
        <w:rPr>
          <w:b/>
          <w:lang w:eastAsia="en-US"/>
        </w:rPr>
      </w:pPr>
      <w:r w:rsidRPr="00120B90">
        <w:rPr>
          <w:b/>
          <w:lang w:eastAsia="en-US"/>
        </w:rPr>
        <w:t>Članak 1</w:t>
      </w:r>
      <w:r w:rsidR="0095723D">
        <w:rPr>
          <w:b/>
          <w:lang w:eastAsia="en-US"/>
        </w:rPr>
        <w:t>3</w:t>
      </w:r>
      <w:r w:rsidRPr="00120B90">
        <w:rPr>
          <w:b/>
          <w:lang w:eastAsia="en-US"/>
        </w:rPr>
        <w:t>.</w:t>
      </w:r>
    </w:p>
    <w:p w:rsidR="00C55D51" w:rsidRPr="00120B90" w:rsidRDefault="00C55D51" w:rsidP="00C55D51">
      <w:pPr>
        <w:autoSpaceDE w:val="0"/>
        <w:autoSpaceDN w:val="0"/>
        <w:adjustRightInd w:val="0"/>
        <w:jc w:val="both"/>
        <w:rPr>
          <w:rFonts w:eastAsiaTheme="minorHAnsi"/>
          <w:color w:val="000000"/>
          <w:lang w:eastAsia="en-US"/>
        </w:rPr>
      </w:pPr>
      <w:r w:rsidRPr="00120B90">
        <w:rPr>
          <w:rFonts w:eastAsiaTheme="minorHAnsi"/>
          <w:color w:val="000000"/>
          <w:lang w:eastAsia="en-US"/>
        </w:rPr>
        <w:t xml:space="preserve">Sudjelovanje </w:t>
      </w:r>
      <w:r>
        <w:rPr>
          <w:rFonts w:eastAsiaTheme="minorHAnsi"/>
          <w:color w:val="000000"/>
          <w:lang w:eastAsia="en-US"/>
        </w:rPr>
        <w:t>podugovaratelja</w:t>
      </w:r>
      <w:r w:rsidRPr="00340027">
        <w:rPr>
          <w:rFonts w:eastAsiaTheme="minorHAnsi"/>
          <w:color w:val="000000"/>
          <w:lang w:eastAsia="en-US"/>
        </w:rPr>
        <w:t xml:space="preserve"> </w:t>
      </w:r>
      <w:r w:rsidRPr="00120B90">
        <w:rPr>
          <w:rFonts w:eastAsiaTheme="minorHAnsi"/>
          <w:color w:val="000000"/>
          <w:lang w:eastAsia="en-US"/>
        </w:rPr>
        <w:t xml:space="preserve">ne stvara ugovorni odnos između </w:t>
      </w:r>
      <w:r>
        <w:rPr>
          <w:rFonts w:eastAsiaTheme="minorHAnsi"/>
          <w:color w:val="000000"/>
          <w:lang w:eastAsia="en-US"/>
        </w:rPr>
        <w:t>podugovaratelja</w:t>
      </w:r>
      <w:r w:rsidRPr="00340027">
        <w:rPr>
          <w:rFonts w:eastAsiaTheme="minorHAnsi"/>
          <w:color w:val="000000"/>
          <w:lang w:eastAsia="en-US"/>
        </w:rPr>
        <w:t xml:space="preserve"> </w:t>
      </w:r>
      <w:r w:rsidRPr="00120B90">
        <w:rPr>
          <w:rFonts w:eastAsiaTheme="minorHAnsi"/>
          <w:color w:val="000000"/>
          <w:lang w:eastAsia="en-US"/>
        </w:rPr>
        <w:t xml:space="preserve">i Naručitelja niti utječe na odgovornost </w:t>
      </w:r>
      <w:r w:rsidR="00E54A9F">
        <w:rPr>
          <w:lang w:eastAsia="en-US"/>
        </w:rPr>
        <w:t xml:space="preserve">Ugovaratelja </w:t>
      </w:r>
      <w:r w:rsidRPr="00120B90">
        <w:rPr>
          <w:rFonts w:eastAsiaTheme="minorHAnsi"/>
          <w:color w:val="000000"/>
          <w:lang w:eastAsia="en-US"/>
        </w:rPr>
        <w:t xml:space="preserve">za izvršenje bilo koje obveze iz Ugovora. </w:t>
      </w:r>
    </w:p>
    <w:p w:rsidR="00C55D51" w:rsidRPr="00120B90" w:rsidRDefault="00E54A9F" w:rsidP="00C55D51">
      <w:pPr>
        <w:autoSpaceDE w:val="0"/>
        <w:autoSpaceDN w:val="0"/>
        <w:adjustRightInd w:val="0"/>
        <w:jc w:val="both"/>
        <w:rPr>
          <w:rFonts w:eastAsiaTheme="minorHAnsi"/>
          <w:color w:val="000000"/>
          <w:lang w:eastAsia="en-US"/>
        </w:rPr>
      </w:pPr>
      <w:r>
        <w:rPr>
          <w:lang w:eastAsia="en-US"/>
        </w:rPr>
        <w:t xml:space="preserve">Ugovaratelj </w:t>
      </w:r>
      <w:r w:rsidR="00C55D51" w:rsidRPr="00120B90">
        <w:rPr>
          <w:rFonts w:eastAsiaTheme="minorHAnsi"/>
          <w:color w:val="000000"/>
          <w:lang w:eastAsia="en-US"/>
        </w:rPr>
        <w:t>odgovara za postupke te neizvršavanje ili neuredno izvršava</w:t>
      </w:r>
      <w:r w:rsidR="005E55A2">
        <w:rPr>
          <w:rFonts w:eastAsiaTheme="minorHAnsi"/>
          <w:color w:val="000000"/>
          <w:lang w:eastAsia="en-US"/>
        </w:rPr>
        <w:t>nje obveza svojih podugovaratelja</w:t>
      </w:r>
      <w:r w:rsidR="00C55D51" w:rsidRPr="00120B90">
        <w:rPr>
          <w:rFonts w:eastAsiaTheme="minorHAnsi"/>
          <w:color w:val="000000"/>
          <w:lang w:eastAsia="en-US"/>
        </w:rPr>
        <w:t xml:space="preserve"> te njihovih zastupnika i/ili radnika, kao da se radi o postupcima te neizvršavanju ili neurednom izvršavanju obveza samog </w:t>
      </w:r>
      <w:r>
        <w:rPr>
          <w:lang w:eastAsia="en-US"/>
        </w:rPr>
        <w:t>Ugovaratelja</w:t>
      </w:r>
      <w:r w:rsidR="00C55D51" w:rsidRPr="00120B90">
        <w:rPr>
          <w:rFonts w:eastAsiaTheme="minorHAnsi"/>
          <w:color w:val="000000"/>
          <w:lang w:eastAsia="en-US"/>
        </w:rPr>
        <w:t xml:space="preserve">, njegovih zastupnika ili radnika. </w:t>
      </w:r>
    </w:p>
    <w:p w:rsidR="00C55D51" w:rsidRDefault="00E5091C" w:rsidP="00C55D51">
      <w:pPr>
        <w:autoSpaceDE w:val="0"/>
        <w:autoSpaceDN w:val="0"/>
        <w:adjustRightInd w:val="0"/>
        <w:jc w:val="both"/>
        <w:rPr>
          <w:rFonts w:eastAsiaTheme="minorHAnsi"/>
          <w:color w:val="000000"/>
          <w:lang w:eastAsia="en-US"/>
        </w:rPr>
      </w:pPr>
      <w:r>
        <w:rPr>
          <w:rFonts w:eastAsiaTheme="minorHAnsi"/>
          <w:color w:val="000000"/>
          <w:lang w:eastAsia="en-US"/>
        </w:rPr>
        <w:t>Podaci o podugovarateljima</w:t>
      </w:r>
      <w:r w:rsidR="00C55D51" w:rsidRPr="00120B90">
        <w:rPr>
          <w:rFonts w:eastAsiaTheme="minorHAnsi"/>
          <w:color w:val="000000"/>
          <w:lang w:eastAsia="en-US"/>
        </w:rPr>
        <w:t xml:space="preserve"> i dijelu ugovora koje </w:t>
      </w:r>
      <w:r w:rsidR="00E54A9F">
        <w:rPr>
          <w:lang w:eastAsia="en-US"/>
        </w:rPr>
        <w:t xml:space="preserve">Ugovaratelj </w:t>
      </w:r>
      <w:r w:rsidR="00C55D51" w:rsidRPr="00120B90">
        <w:rPr>
          <w:rFonts w:eastAsiaTheme="minorHAnsi"/>
          <w:color w:val="000000"/>
          <w:lang w:eastAsia="en-US"/>
        </w:rPr>
        <w:t>daje u podugovor čine obavezan sastojak ovog ugovora.</w:t>
      </w:r>
    </w:p>
    <w:p w:rsidR="00C55D51" w:rsidRPr="00895B84" w:rsidRDefault="00C55D51" w:rsidP="00C55D51">
      <w:pPr>
        <w:autoSpaceDE w:val="0"/>
        <w:autoSpaceDN w:val="0"/>
        <w:adjustRightInd w:val="0"/>
        <w:jc w:val="both"/>
        <w:rPr>
          <w:rFonts w:eastAsiaTheme="minorHAnsi"/>
          <w:color w:val="000000"/>
          <w:lang w:eastAsia="en-US"/>
        </w:rPr>
      </w:pPr>
      <w:r w:rsidRPr="00895B84">
        <w:rPr>
          <w:rFonts w:eastAsiaTheme="minorHAnsi"/>
          <w:color w:val="000000"/>
          <w:lang w:eastAsia="en-US"/>
        </w:rPr>
        <w:t>U slučaju promjene podugovaratelja, preuzimanja izvršenja dijela ugovora o nabavi koji je prethodno dan u podugovor, uvođenje jednog ili više novih podugovaratelja primjenjuju se odredbe članka 224. i 225. ZJN 2016.</w:t>
      </w:r>
    </w:p>
    <w:p w:rsidR="00C55D51" w:rsidRPr="00120B90" w:rsidRDefault="00C55D51" w:rsidP="00C55D51">
      <w:pPr>
        <w:autoSpaceDE w:val="0"/>
        <w:autoSpaceDN w:val="0"/>
        <w:adjustRightInd w:val="0"/>
        <w:jc w:val="both"/>
        <w:rPr>
          <w:rFonts w:eastAsiaTheme="minorHAnsi"/>
          <w:color w:val="000000"/>
          <w:lang w:eastAsia="en-US"/>
        </w:rPr>
      </w:pPr>
      <w:r w:rsidRPr="00895B84">
        <w:rPr>
          <w:rFonts w:eastAsiaTheme="minorHAnsi"/>
          <w:color w:val="000000"/>
          <w:lang w:eastAsia="en-US"/>
        </w:rPr>
        <w:t>Sudjelovanje podugovaratelja ne utječe na odgovornost ugovaratelja na izvršenje ugovora o nabavi.</w:t>
      </w:r>
    </w:p>
    <w:p w:rsidR="00C55D51" w:rsidRPr="00120B90" w:rsidRDefault="00C55D51" w:rsidP="00C55D51">
      <w:pPr>
        <w:autoSpaceDE w:val="0"/>
        <w:autoSpaceDN w:val="0"/>
        <w:adjustRightInd w:val="0"/>
        <w:jc w:val="both"/>
        <w:rPr>
          <w:rFonts w:eastAsiaTheme="minorHAnsi"/>
          <w:color w:val="000000"/>
          <w:lang w:eastAsia="en-US"/>
        </w:rPr>
      </w:pPr>
      <w:r w:rsidRPr="00120B90">
        <w:t xml:space="preserve">Ukoliko se u toku izvršenja ugovora utvrdi da </w:t>
      </w:r>
      <w:r w:rsidR="00E54A9F">
        <w:rPr>
          <w:lang w:eastAsia="en-US"/>
        </w:rPr>
        <w:t xml:space="preserve">Ugovaratelj </w:t>
      </w:r>
      <w:r w:rsidRPr="00120B90">
        <w:t>uvodi novog pod</w:t>
      </w:r>
      <w:r w:rsidR="00E5091C">
        <w:t>ugovaratelja</w:t>
      </w:r>
      <w:r w:rsidRPr="00120B90">
        <w:t xml:space="preserve"> neovisno o tome je li prethodno dao dio ugovora o nabavi u podugovor ili ne ili mijenja </w:t>
      </w:r>
      <w:r w:rsidR="00E5091C" w:rsidRPr="00E5091C">
        <w:t>podugovaratelja</w:t>
      </w:r>
      <w:r w:rsidRPr="00120B90">
        <w:t xml:space="preserve"> bez odobrenja Naručitelja, Naručitelj ima pravo raskinuti ovaj Ugovor</w:t>
      </w:r>
      <w:r>
        <w:t xml:space="preserve"> i aktivirati jamstvo za uredno ispunjenje ugovora</w:t>
      </w:r>
      <w:r w:rsidRPr="00120B90">
        <w:t>.</w:t>
      </w:r>
    </w:p>
    <w:p w:rsidR="00C55D51" w:rsidRPr="00120B90" w:rsidRDefault="00C55D51" w:rsidP="00C55D51">
      <w:pPr>
        <w:autoSpaceDE w:val="0"/>
        <w:autoSpaceDN w:val="0"/>
        <w:adjustRightInd w:val="0"/>
        <w:jc w:val="both"/>
      </w:pPr>
    </w:p>
    <w:p w:rsidR="00C55D51" w:rsidRPr="00120B90" w:rsidRDefault="00C55D51" w:rsidP="00C55D51">
      <w:pPr>
        <w:autoSpaceDE w:val="0"/>
        <w:autoSpaceDN w:val="0"/>
        <w:adjustRightInd w:val="0"/>
        <w:jc w:val="both"/>
        <w:rPr>
          <w:b/>
        </w:rPr>
      </w:pPr>
      <w:r w:rsidRPr="00120B90">
        <w:rPr>
          <w:b/>
        </w:rPr>
        <w:t>ŠTETA</w:t>
      </w:r>
    </w:p>
    <w:p w:rsidR="00C55D51" w:rsidRPr="00120B90" w:rsidRDefault="00E5091C" w:rsidP="00C55D51">
      <w:pPr>
        <w:autoSpaceDE w:val="0"/>
        <w:autoSpaceDN w:val="0"/>
        <w:adjustRightInd w:val="0"/>
        <w:jc w:val="center"/>
        <w:rPr>
          <w:b/>
          <w:lang w:eastAsia="en-US"/>
        </w:rPr>
      </w:pPr>
      <w:r>
        <w:rPr>
          <w:b/>
          <w:lang w:eastAsia="en-US"/>
        </w:rPr>
        <w:t>Članak 1</w:t>
      </w:r>
      <w:r w:rsidR="0095723D">
        <w:rPr>
          <w:b/>
          <w:lang w:eastAsia="en-US"/>
        </w:rPr>
        <w:t>4</w:t>
      </w:r>
      <w:r w:rsidR="00C55D51" w:rsidRPr="00120B90">
        <w:rPr>
          <w:b/>
          <w:lang w:eastAsia="en-US"/>
        </w:rPr>
        <w:t>.</w:t>
      </w:r>
    </w:p>
    <w:p w:rsidR="00C55D51" w:rsidRPr="00120B90" w:rsidRDefault="00E54A9F" w:rsidP="00C55D51">
      <w:pPr>
        <w:overflowPunct w:val="0"/>
        <w:autoSpaceDE w:val="0"/>
        <w:autoSpaceDN w:val="0"/>
        <w:adjustRightInd w:val="0"/>
        <w:jc w:val="both"/>
        <w:textAlignment w:val="baseline"/>
        <w:rPr>
          <w:lang w:eastAsia="en-US"/>
        </w:rPr>
      </w:pPr>
      <w:r>
        <w:rPr>
          <w:lang w:eastAsia="en-US"/>
        </w:rPr>
        <w:t xml:space="preserve">Ugovaratelju </w:t>
      </w:r>
      <w:r w:rsidR="00C55D51" w:rsidRPr="00120B90">
        <w:rPr>
          <w:lang w:eastAsia="en-US"/>
        </w:rPr>
        <w:t>je zabranjeno pri izvršenju ovog Ugovora nanositi štetu Naručitelju ili trećim osobama.</w:t>
      </w:r>
    </w:p>
    <w:p w:rsidR="00C55D51" w:rsidRPr="00120B90" w:rsidRDefault="00C55D51" w:rsidP="00C55D51">
      <w:pPr>
        <w:jc w:val="both"/>
      </w:pPr>
      <w:r w:rsidRPr="00120B90">
        <w:t xml:space="preserve">U smislu odredbe iz prethodnog stavka, </w:t>
      </w:r>
      <w:r w:rsidR="00E54A9F">
        <w:rPr>
          <w:lang w:eastAsia="en-US"/>
        </w:rPr>
        <w:t xml:space="preserve">Ugovaratelj </w:t>
      </w:r>
      <w:r w:rsidRPr="00120B90">
        <w:t xml:space="preserve">je dužan pravovremeno poduzimati mjere za sigurnost svojih radnika, ostalih ovlaštenih osoba na gradilištu, prolaznika, prometa, građevine, radova, opreme, materijala, susjednih građevina i okoline. </w:t>
      </w:r>
    </w:p>
    <w:p w:rsidR="00C55D51" w:rsidRPr="00120B90" w:rsidRDefault="00C55D51" w:rsidP="00C55D51">
      <w:pPr>
        <w:overflowPunct w:val="0"/>
        <w:autoSpaceDE w:val="0"/>
        <w:autoSpaceDN w:val="0"/>
        <w:adjustRightInd w:val="0"/>
        <w:jc w:val="both"/>
        <w:textAlignment w:val="baseline"/>
        <w:rPr>
          <w:lang w:eastAsia="en-US"/>
        </w:rPr>
      </w:pPr>
      <w:r w:rsidRPr="00120B90">
        <w:rPr>
          <w:lang w:eastAsia="en-US"/>
        </w:rPr>
        <w:t xml:space="preserve">Za štetu koju </w:t>
      </w:r>
      <w:r w:rsidR="00E54A9F">
        <w:rPr>
          <w:lang w:eastAsia="en-US"/>
        </w:rPr>
        <w:t xml:space="preserve">Ugovaratelj </w:t>
      </w:r>
      <w:r w:rsidRPr="00120B90">
        <w:rPr>
          <w:lang w:eastAsia="en-US"/>
        </w:rPr>
        <w:t xml:space="preserve">ili </w:t>
      </w:r>
      <w:r>
        <w:rPr>
          <w:lang w:eastAsia="en-US"/>
        </w:rPr>
        <w:t>podugovaratelj</w:t>
      </w:r>
      <w:r w:rsidRPr="00120B90">
        <w:rPr>
          <w:lang w:eastAsia="en-US"/>
        </w:rPr>
        <w:t xml:space="preserve"> prouzroči trećim osobama ili Naručitelju odgovara </w:t>
      </w:r>
      <w:r w:rsidR="00E54A9F">
        <w:rPr>
          <w:lang w:eastAsia="en-US"/>
        </w:rPr>
        <w:t>Ugovaratelj</w:t>
      </w:r>
      <w:r w:rsidRPr="00120B90">
        <w:rPr>
          <w:lang w:eastAsia="en-US"/>
        </w:rPr>
        <w:t xml:space="preserve">, i on je u slučaju podnošenja odštetnog zahtjeva dužan istu preuzeti i podmiriti te smatrati Naručitelja neodgovornim za nju. </w:t>
      </w:r>
    </w:p>
    <w:p w:rsidR="00C55D51" w:rsidRPr="00120B90" w:rsidRDefault="00C55D51" w:rsidP="00C55D51">
      <w:pPr>
        <w:overflowPunct w:val="0"/>
        <w:autoSpaceDE w:val="0"/>
        <w:autoSpaceDN w:val="0"/>
        <w:adjustRightInd w:val="0"/>
        <w:jc w:val="both"/>
        <w:textAlignment w:val="baseline"/>
        <w:rPr>
          <w:lang w:eastAsia="en-US"/>
        </w:rPr>
      </w:pPr>
      <w:r w:rsidRPr="00120B90">
        <w:rPr>
          <w:lang w:eastAsia="en-US"/>
        </w:rPr>
        <w:t xml:space="preserve">Ako Naručitelj, po bilo kojem osnovu plati ili mu se naplati ova šteta na teret njegovih sredstava, </w:t>
      </w:r>
      <w:r w:rsidR="00E54A9F">
        <w:rPr>
          <w:lang w:eastAsia="en-US"/>
        </w:rPr>
        <w:t xml:space="preserve">Ugovaratelj </w:t>
      </w:r>
      <w:r w:rsidRPr="00120B90">
        <w:rPr>
          <w:lang w:eastAsia="en-US"/>
        </w:rPr>
        <w:t xml:space="preserve">ga je dužan obeštetiti za iznos plaćene štete, iznos sudskih i odvjetničkih troškova i za zakonsku zateznu kamatu, a Naručitelj ima pravo namiriti se odbitkom odgovarajućeg iznosa od bilo koje situacije koju je ispostavio </w:t>
      </w:r>
      <w:r w:rsidR="00E54A9F">
        <w:rPr>
          <w:lang w:eastAsia="en-US"/>
        </w:rPr>
        <w:t>Ugovaratelj</w:t>
      </w:r>
      <w:r w:rsidRPr="00120B90">
        <w:rPr>
          <w:lang w:eastAsia="en-US"/>
        </w:rPr>
        <w:t>, odnosno na Naručitelju drugi prihvatljiv način.</w:t>
      </w:r>
    </w:p>
    <w:p w:rsidR="00C55D51" w:rsidRPr="00120B90" w:rsidRDefault="00C55D51" w:rsidP="00C55D51">
      <w:pPr>
        <w:jc w:val="both"/>
        <w:rPr>
          <w:lang w:eastAsia="en-US"/>
        </w:rPr>
      </w:pPr>
      <w:r w:rsidRPr="00120B90">
        <w:rPr>
          <w:lang w:eastAsia="en-US"/>
        </w:rPr>
        <w:lastRenderedPageBreak/>
        <w:t xml:space="preserve">Iznimno od odredbe prethodnog stavka, ako </w:t>
      </w:r>
      <w:r w:rsidR="00E54A9F">
        <w:rPr>
          <w:lang w:eastAsia="en-US"/>
        </w:rPr>
        <w:t xml:space="preserve">Ugovaratelj </w:t>
      </w:r>
      <w:r w:rsidRPr="00120B90">
        <w:rPr>
          <w:lang w:eastAsia="en-US"/>
        </w:rPr>
        <w:t>ne može pristupiti lokaciji radova, bez uzrokovanja štete trećim osobama ili Naručitelju, a Naručitelj mu odobri takav pristup i nastane šteta, istu će snositi Naručitelj u opsegu u kojem je odobrio takav pristup.</w:t>
      </w:r>
    </w:p>
    <w:p w:rsidR="00C55D51" w:rsidRPr="00120B90" w:rsidRDefault="00C55D51" w:rsidP="00C55D51">
      <w:pPr>
        <w:spacing w:line="276" w:lineRule="auto"/>
        <w:jc w:val="both"/>
        <w:rPr>
          <w:lang w:eastAsia="en-US"/>
        </w:rPr>
      </w:pPr>
    </w:p>
    <w:p w:rsidR="00C55D51" w:rsidRPr="00120B90" w:rsidRDefault="00E5091C" w:rsidP="00C55D51">
      <w:pPr>
        <w:autoSpaceDE w:val="0"/>
        <w:autoSpaceDN w:val="0"/>
        <w:adjustRightInd w:val="0"/>
        <w:jc w:val="center"/>
        <w:rPr>
          <w:b/>
          <w:lang w:eastAsia="en-US"/>
        </w:rPr>
      </w:pPr>
      <w:r>
        <w:rPr>
          <w:b/>
          <w:lang w:eastAsia="en-US"/>
        </w:rPr>
        <w:t>Članak 1</w:t>
      </w:r>
      <w:r w:rsidR="0095723D">
        <w:rPr>
          <w:b/>
          <w:lang w:eastAsia="en-US"/>
        </w:rPr>
        <w:t>5</w:t>
      </w:r>
      <w:r w:rsidR="00C55D51" w:rsidRPr="00120B90">
        <w:rPr>
          <w:b/>
          <w:lang w:eastAsia="en-US"/>
        </w:rPr>
        <w:t>.</w:t>
      </w:r>
    </w:p>
    <w:p w:rsidR="00C55D51" w:rsidRPr="00120B90" w:rsidRDefault="00C55D51" w:rsidP="00C55D51">
      <w:pPr>
        <w:jc w:val="both"/>
        <w:rPr>
          <w:lang w:eastAsia="en-US"/>
        </w:rPr>
      </w:pPr>
      <w:r w:rsidRPr="00120B90">
        <w:rPr>
          <w:lang w:eastAsia="en-US"/>
        </w:rPr>
        <w:t xml:space="preserve">Rizik propasti ili oštećenja </w:t>
      </w:r>
      <w:r w:rsidR="00E54A9F">
        <w:rPr>
          <w:lang w:eastAsia="en-US"/>
        </w:rPr>
        <w:t>opreme</w:t>
      </w:r>
      <w:r w:rsidRPr="00120B90">
        <w:rPr>
          <w:lang w:eastAsia="en-US"/>
        </w:rPr>
        <w:t xml:space="preserve"> ili radova iz bilo kojeg uzroka prije primopredaje Naručitelju snosi </w:t>
      </w:r>
      <w:r w:rsidR="00E54A9F">
        <w:rPr>
          <w:lang w:eastAsia="en-US"/>
        </w:rPr>
        <w:t xml:space="preserve">Ugovaratelj </w:t>
      </w:r>
      <w:r w:rsidRPr="00120B90">
        <w:rPr>
          <w:lang w:eastAsia="en-US"/>
        </w:rPr>
        <w:t>te nema pravo na naknadu od Naručitelja.</w:t>
      </w:r>
    </w:p>
    <w:p w:rsidR="00C55D51" w:rsidRPr="00120B90" w:rsidRDefault="00C55D51" w:rsidP="00C55D51">
      <w:pPr>
        <w:jc w:val="both"/>
        <w:rPr>
          <w:lang w:eastAsia="en-US"/>
        </w:rPr>
      </w:pPr>
      <w:r w:rsidRPr="00120B90">
        <w:rPr>
          <w:lang w:eastAsia="en-US"/>
        </w:rPr>
        <w:t xml:space="preserve">Ukoliko se na radovima ili dijelu </w:t>
      </w:r>
      <w:r w:rsidR="00E54A9F">
        <w:rPr>
          <w:lang w:eastAsia="en-US"/>
        </w:rPr>
        <w:t>opreme</w:t>
      </w:r>
      <w:r w:rsidRPr="00120B90">
        <w:rPr>
          <w:lang w:eastAsia="en-US"/>
        </w:rPr>
        <w:t xml:space="preserve"> dogodi gubitak ili šteta tijekom razdoblja kada je </w:t>
      </w:r>
      <w:r w:rsidR="00E54A9F">
        <w:rPr>
          <w:lang w:eastAsia="en-US"/>
        </w:rPr>
        <w:t xml:space="preserve">Ugovaratelj </w:t>
      </w:r>
      <w:r w:rsidRPr="00120B90">
        <w:rPr>
          <w:lang w:eastAsia="en-US"/>
        </w:rPr>
        <w:t xml:space="preserve">odgovoran za brigu o njima kako je navedeno u ovom članku, </w:t>
      </w:r>
      <w:r w:rsidR="00E54A9F">
        <w:rPr>
          <w:lang w:eastAsia="en-US"/>
        </w:rPr>
        <w:t xml:space="preserve">Ugovaratelj </w:t>
      </w:r>
      <w:r w:rsidRPr="00120B90">
        <w:rPr>
          <w:lang w:eastAsia="en-US"/>
        </w:rPr>
        <w:t>će nadoknaditi gubitak ili ispraviti štetu na svoj rizik i na trošak.</w:t>
      </w:r>
    </w:p>
    <w:p w:rsidR="00C55D51" w:rsidRPr="00120B90" w:rsidRDefault="00C55D51" w:rsidP="00C55D51">
      <w:pPr>
        <w:jc w:val="both"/>
        <w:rPr>
          <w:lang w:eastAsia="en-US"/>
        </w:rPr>
      </w:pPr>
    </w:p>
    <w:p w:rsidR="00C55D51" w:rsidRPr="00120B90" w:rsidRDefault="00C55D51" w:rsidP="00C55D51">
      <w:pPr>
        <w:jc w:val="both"/>
        <w:rPr>
          <w:b/>
          <w:lang w:eastAsia="en-US"/>
        </w:rPr>
      </w:pPr>
      <w:r w:rsidRPr="00120B90">
        <w:rPr>
          <w:b/>
          <w:lang w:eastAsia="en-US"/>
        </w:rPr>
        <w:t>PRIMOPREDAJA I ZAVRŠNI OBRAČUN</w:t>
      </w:r>
    </w:p>
    <w:p w:rsidR="00C55D51" w:rsidRPr="00120B90" w:rsidRDefault="00E5091C" w:rsidP="00C55D51">
      <w:pPr>
        <w:spacing w:line="276" w:lineRule="auto"/>
        <w:jc w:val="center"/>
        <w:rPr>
          <w:b/>
          <w:lang w:eastAsia="en-US"/>
        </w:rPr>
      </w:pPr>
      <w:r>
        <w:rPr>
          <w:b/>
          <w:lang w:eastAsia="en-US"/>
        </w:rPr>
        <w:t>Članak 1</w:t>
      </w:r>
      <w:r w:rsidR="00CE634D">
        <w:rPr>
          <w:b/>
          <w:lang w:eastAsia="en-US"/>
        </w:rPr>
        <w:t>6</w:t>
      </w:r>
      <w:r w:rsidR="00C55D51" w:rsidRPr="00120B90">
        <w:rPr>
          <w:b/>
          <w:lang w:eastAsia="en-US"/>
        </w:rPr>
        <w:t>.</w:t>
      </w:r>
    </w:p>
    <w:p w:rsidR="00E2094A" w:rsidRDefault="00E2094A" w:rsidP="00E2094A">
      <w:pPr>
        <w:jc w:val="both"/>
        <w:rPr>
          <w:lang w:eastAsia="en-US"/>
        </w:rPr>
      </w:pPr>
      <w:r w:rsidRPr="00294BE3">
        <w:rPr>
          <w:lang w:eastAsia="en-US"/>
        </w:rPr>
        <w:t xml:space="preserve">Nakon što utvrdi da su radovi na gradilištu dovršeni u kvalitativnom </w:t>
      </w:r>
      <w:r w:rsidR="0075191D">
        <w:rPr>
          <w:lang w:eastAsia="en-US"/>
        </w:rPr>
        <w:t>i kvantitativnom smislu, Ugovaratelj</w:t>
      </w:r>
      <w:r w:rsidRPr="00294BE3">
        <w:rPr>
          <w:lang w:eastAsia="en-US"/>
        </w:rPr>
        <w:t xml:space="preserve"> će o tome pisano obavijestiti Naručitelja, koji će u roku od 15 kalendarskih dana od dana zaprimanja navedene pisane obavijesti izvršiti kontrolna ispitivanja putem ovlaštene ustanove i interni tehnički pregled.</w:t>
      </w:r>
    </w:p>
    <w:p w:rsidR="00E2094A" w:rsidRDefault="00E2094A" w:rsidP="00E2094A">
      <w:pPr>
        <w:jc w:val="both"/>
        <w:rPr>
          <w:lang w:eastAsia="en-US"/>
        </w:rPr>
      </w:pPr>
      <w:r>
        <w:rPr>
          <w:lang w:eastAsia="en-US"/>
        </w:rPr>
        <w:t xml:space="preserve">Ukoliko se prilikom provođenja internog tehničkog pregleda utvrde nedostaci </w:t>
      </w:r>
      <w:r w:rsidR="0075191D">
        <w:rPr>
          <w:lang w:eastAsia="en-US"/>
        </w:rPr>
        <w:t>Ugovaratelj</w:t>
      </w:r>
      <w:r>
        <w:rPr>
          <w:lang w:eastAsia="en-US"/>
        </w:rPr>
        <w:t xml:space="preserve"> je dužan otkloniti sve nedostatke prema zapisniku s internog tehničkog pregleda, prije potpisivanja primopredajnog zapisnika.</w:t>
      </w:r>
    </w:p>
    <w:p w:rsidR="00E2094A" w:rsidRDefault="00E2094A" w:rsidP="00E2094A">
      <w:pPr>
        <w:jc w:val="both"/>
        <w:rPr>
          <w:lang w:eastAsia="en-US"/>
        </w:rPr>
      </w:pPr>
      <w:r w:rsidRPr="00116808">
        <w:rPr>
          <w:lang w:eastAsia="en-US"/>
        </w:rPr>
        <w:t xml:space="preserve">Ako </w:t>
      </w:r>
      <w:r w:rsidR="0075191D">
        <w:rPr>
          <w:lang w:eastAsia="en-US"/>
        </w:rPr>
        <w:t>Ugovaratelj</w:t>
      </w:r>
      <w:r w:rsidRPr="00116808">
        <w:rPr>
          <w:lang w:eastAsia="en-US"/>
        </w:rPr>
        <w:t xml:space="preserve"> ne otkloni nedostatke utvrđene u zapisniku s internog tehničkog pregleda, Naručitelj će nedostatke otkloniti na trošak Izvođača i ima pravo namiriti se iz jamstva za uredno ispunjenje ugovora i/ili trošak odbiti od bilo koje dospjele isplate Izvođača.</w:t>
      </w:r>
    </w:p>
    <w:p w:rsidR="00E2094A" w:rsidRDefault="00E2094A" w:rsidP="00E2094A">
      <w:pPr>
        <w:jc w:val="both"/>
        <w:rPr>
          <w:lang w:eastAsia="en-US"/>
        </w:rPr>
      </w:pPr>
      <w:r>
        <w:rPr>
          <w:lang w:eastAsia="en-US"/>
        </w:rPr>
        <w:t xml:space="preserve">Ukoliko nema nedostataka predstavnik Naručitelja, </w:t>
      </w:r>
      <w:r w:rsidR="0075191D">
        <w:rPr>
          <w:lang w:eastAsia="en-US"/>
        </w:rPr>
        <w:t>Ugovaratelja</w:t>
      </w:r>
      <w:r>
        <w:rPr>
          <w:lang w:eastAsia="en-US"/>
        </w:rPr>
        <w:t xml:space="preserve"> i nadzorni inženjer potpisuju primopredajni zapisnik.</w:t>
      </w:r>
    </w:p>
    <w:p w:rsidR="00E2094A" w:rsidRDefault="00E2094A" w:rsidP="00E2094A">
      <w:pPr>
        <w:jc w:val="both"/>
        <w:rPr>
          <w:lang w:eastAsia="en-US"/>
        </w:rPr>
      </w:pPr>
      <w:r>
        <w:rPr>
          <w:lang w:eastAsia="en-US"/>
        </w:rPr>
        <w:t>Zapisnik sadrži osobito sljedeće podatke:</w:t>
      </w:r>
    </w:p>
    <w:p w:rsidR="00E2094A" w:rsidRDefault="00E2094A" w:rsidP="00E2094A">
      <w:pPr>
        <w:jc w:val="both"/>
        <w:rPr>
          <w:lang w:eastAsia="en-US"/>
        </w:rPr>
      </w:pPr>
      <w:r>
        <w:rPr>
          <w:lang w:eastAsia="en-US"/>
        </w:rPr>
        <w:t xml:space="preserve">- </w:t>
      </w:r>
      <w:r>
        <w:rPr>
          <w:lang w:eastAsia="en-US"/>
        </w:rPr>
        <w:tab/>
        <w:t>da li su radovi izvedeni prema Ugovoru, propisima i pravilima struke;</w:t>
      </w:r>
    </w:p>
    <w:p w:rsidR="00E2094A" w:rsidRDefault="00E2094A" w:rsidP="00E2094A">
      <w:pPr>
        <w:jc w:val="both"/>
        <w:rPr>
          <w:lang w:eastAsia="en-US"/>
        </w:rPr>
      </w:pPr>
      <w:r>
        <w:rPr>
          <w:lang w:eastAsia="en-US"/>
        </w:rPr>
        <w:t xml:space="preserve">- </w:t>
      </w:r>
      <w:r>
        <w:rPr>
          <w:lang w:eastAsia="en-US"/>
        </w:rPr>
        <w:tab/>
        <w:t>odgovara li kvaliteta izvedenih radova ugovorenoj kvaliteti;</w:t>
      </w:r>
    </w:p>
    <w:p w:rsidR="00E2094A" w:rsidRDefault="00E2094A" w:rsidP="00E2094A">
      <w:pPr>
        <w:jc w:val="both"/>
        <w:rPr>
          <w:lang w:eastAsia="en-US"/>
        </w:rPr>
      </w:pPr>
      <w:r>
        <w:rPr>
          <w:lang w:eastAsia="en-US"/>
        </w:rPr>
        <w:t xml:space="preserve">- </w:t>
      </w:r>
      <w:r>
        <w:rPr>
          <w:lang w:eastAsia="en-US"/>
        </w:rPr>
        <w:tab/>
        <w:t>konstataciju o primopredaji dokaza o kvaliteti materijala, opreme i radova ;</w:t>
      </w:r>
    </w:p>
    <w:p w:rsidR="00E2094A" w:rsidRDefault="00E2094A" w:rsidP="00E2094A">
      <w:pPr>
        <w:jc w:val="both"/>
        <w:rPr>
          <w:lang w:eastAsia="en-US"/>
        </w:rPr>
      </w:pPr>
      <w:r>
        <w:rPr>
          <w:lang w:eastAsia="en-US"/>
        </w:rPr>
        <w:t xml:space="preserve">- </w:t>
      </w:r>
      <w:r>
        <w:rPr>
          <w:lang w:eastAsia="en-US"/>
        </w:rPr>
        <w:tab/>
        <w:t>ukupnu vrijednost izvedenih radova prema ugovorenim cijenama,</w:t>
      </w:r>
    </w:p>
    <w:p w:rsidR="00E2094A" w:rsidRDefault="00E2094A" w:rsidP="00E2094A">
      <w:pPr>
        <w:jc w:val="both"/>
        <w:rPr>
          <w:lang w:eastAsia="en-US"/>
        </w:rPr>
      </w:pPr>
      <w:r>
        <w:rPr>
          <w:lang w:eastAsia="en-US"/>
        </w:rPr>
        <w:t xml:space="preserve">- </w:t>
      </w:r>
      <w:r>
        <w:rPr>
          <w:lang w:eastAsia="en-US"/>
        </w:rPr>
        <w:tab/>
        <w:t>iznos isplaćen temeljem situacija,</w:t>
      </w:r>
    </w:p>
    <w:p w:rsidR="00E2094A" w:rsidRDefault="0075191D" w:rsidP="00E2094A">
      <w:pPr>
        <w:jc w:val="both"/>
        <w:rPr>
          <w:lang w:eastAsia="en-US"/>
        </w:rPr>
      </w:pPr>
      <w:r>
        <w:rPr>
          <w:lang w:eastAsia="en-US"/>
        </w:rPr>
        <w:t xml:space="preserve">- </w:t>
      </w:r>
      <w:r>
        <w:rPr>
          <w:lang w:eastAsia="en-US"/>
        </w:rPr>
        <w:tab/>
        <w:t>konačan iznos koji Ugovaratelj</w:t>
      </w:r>
      <w:r w:rsidR="00E2094A">
        <w:rPr>
          <w:lang w:eastAsia="en-US"/>
        </w:rPr>
        <w:t xml:space="preserve"> može ispostaviti na okončanoj situaciji prema nespornom dijelu obračuna,</w:t>
      </w:r>
    </w:p>
    <w:p w:rsidR="00E2094A" w:rsidRDefault="00E2094A" w:rsidP="00E2094A">
      <w:pPr>
        <w:jc w:val="both"/>
        <w:rPr>
          <w:lang w:eastAsia="en-US"/>
        </w:rPr>
      </w:pPr>
      <w:r>
        <w:rPr>
          <w:lang w:eastAsia="en-US"/>
        </w:rPr>
        <w:t xml:space="preserve">- </w:t>
      </w:r>
      <w:r>
        <w:rPr>
          <w:lang w:eastAsia="en-US"/>
        </w:rPr>
        <w:tab/>
        <w:t>podatak da li su radovi završeni u ugovorenom roku, a ako nije za koliko je rok prekoračen,</w:t>
      </w:r>
    </w:p>
    <w:p w:rsidR="00E2094A" w:rsidRDefault="00E2094A" w:rsidP="00E2094A">
      <w:pPr>
        <w:jc w:val="both"/>
        <w:rPr>
          <w:lang w:eastAsia="en-US"/>
        </w:rPr>
      </w:pPr>
      <w:r>
        <w:rPr>
          <w:lang w:eastAsia="en-US"/>
        </w:rPr>
        <w:t xml:space="preserve">- </w:t>
      </w:r>
      <w:r>
        <w:rPr>
          <w:lang w:eastAsia="en-US"/>
        </w:rPr>
        <w:tab/>
        <w:t>podatke o potraživanjima Naručitelja vezano za ugovornu kaznu i/ili naknadi štete,</w:t>
      </w:r>
    </w:p>
    <w:p w:rsidR="00E2094A" w:rsidRDefault="00E2094A" w:rsidP="00E2094A">
      <w:pPr>
        <w:jc w:val="both"/>
        <w:rPr>
          <w:lang w:eastAsia="en-US"/>
        </w:rPr>
      </w:pPr>
      <w:r>
        <w:rPr>
          <w:lang w:eastAsia="en-US"/>
        </w:rPr>
        <w:t xml:space="preserve">- </w:t>
      </w:r>
      <w:r>
        <w:rPr>
          <w:lang w:eastAsia="en-US"/>
        </w:rPr>
        <w:tab/>
        <w:t>podatke o činjenicama o kojima nije postignuta suglasnost ugovornih strana</w:t>
      </w:r>
    </w:p>
    <w:p w:rsidR="00E2094A" w:rsidRDefault="00E2094A" w:rsidP="00E2094A">
      <w:pPr>
        <w:jc w:val="both"/>
        <w:rPr>
          <w:lang w:eastAsia="en-US"/>
        </w:rPr>
      </w:pPr>
      <w:r>
        <w:rPr>
          <w:lang w:eastAsia="en-US"/>
        </w:rPr>
        <w:t xml:space="preserve">- </w:t>
      </w:r>
      <w:r>
        <w:rPr>
          <w:lang w:eastAsia="en-US"/>
        </w:rPr>
        <w:tab/>
        <w:t>datum završetka radova i datum primopredaje</w:t>
      </w:r>
    </w:p>
    <w:p w:rsidR="00C55D51" w:rsidRDefault="00E2094A" w:rsidP="00E2094A">
      <w:pPr>
        <w:jc w:val="both"/>
        <w:rPr>
          <w:lang w:eastAsia="en-US"/>
        </w:rPr>
      </w:pPr>
      <w:r>
        <w:rPr>
          <w:lang w:eastAsia="en-US"/>
        </w:rPr>
        <w:t xml:space="preserve">Nakon potpisivanja zapisnika o primopredaji, primopredaja se smatra izvršenom te je </w:t>
      </w:r>
      <w:r w:rsidR="0075191D">
        <w:rPr>
          <w:lang w:eastAsia="en-US"/>
        </w:rPr>
        <w:t>Ugovaratelj</w:t>
      </w:r>
      <w:r>
        <w:rPr>
          <w:lang w:eastAsia="en-US"/>
        </w:rPr>
        <w:t xml:space="preserve"> ovlašten ispostaviti okončanu situaciju.</w:t>
      </w:r>
    </w:p>
    <w:p w:rsidR="00C55D51" w:rsidRPr="00120B90" w:rsidRDefault="00C55D51" w:rsidP="00C55D51">
      <w:pPr>
        <w:overflowPunct w:val="0"/>
        <w:autoSpaceDE w:val="0"/>
        <w:autoSpaceDN w:val="0"/>
        <w:adjustRightInd w:val="0"/>
        <w:jc w:val="both"/>
        <w:textAlignment w:val="baseline"/>
        <w:rPr>
          <w:lang w:eastAsia="en-US"/>
        </w:rPr>
      </w:pPr>
    </w:p>
    <w:p w:rsidR="00C55D51" w:rsidRPr="00120B90" w:rsidRDefault="00C55D51" w:rsidP="00C55D51">
      <w:pPr>
        <w:spacing w:line="276" w:lineRule="auto"/>
        <w:jc w:val="center"/>
        <w:rPr>
          <w:b/>
          <w:lang w:eastAsia="en-US"/>
        </w:rPr>
      </w:pPr>
      <w:r w:rsidRPr="00120B90">
        <w:rPr>
          <w:b/>
          <w:lang w:eastAsia="en-US"/>
        </w:rPr>
        <w:t xml:space="preserve">Članak </w:t>
      </w:r>
      <w:r w:rsidR="00CE634D">
        <w:rPr>
          <w:b/>
          <w:lang w:eastAsia="en-US"/>
        </w:rPr>
        <w:t>17</w:t>
      </w:r>
      <w:r w:rsidRPr="00120B90">
        <w:rPr>
          <w:b/>
          <w:lang w:eastAsia="en-US"/>
        </w:rPr>
        <w:t>.</w:t>
      </w:r>
    </w:p>
    <w:p w:rsidR="00C55D51" w:rsidRPr="00120B90" w:rsidRDefault="00C55D51" w:rsidP="00C55D51">
      <w:pPr>
        <w:jc w:val="both"/>
        <w:rPr>
          <w:spacing w:val="-1"/>
          <w:lang w:eastAsia="en-US"/>
        </w:rPr>
      </w:pPr>
      <w:r w:rsidRPr="00120B90">
        <w:rPr>
          <w:lang w:eastAsia="en-US"/>
        </w:rPr>
        <w:t xml:space="preserve">Nakon završetka izvođenja radova </w:t>
      </w:r>
      <w:r w:rsidR="0095723D">
        <w:rPr>
          <w:lang w:eastAsia="en-US"/>
        </w:rPr>
        <w:t xml:space="preserve">Ugovaratelj </w:t>
      </w:r>
      <w:r w:rsidRPr="00120B90">
        <w:rPr>
          <w:lang w:eastAsia="en-US"/>
        </w:rPr>
        <w:t xml:space="preserve">je dužan s gradilišta ukloniti preostali materijal, opremu i sredstva za rad te privremene objekte </w:t>
      </w:r>
      <w:r w:rsidRPr="00120B90">
        <w:rPr>
          <w:spacing w:val="-1"/>
          <w:lang w:eastAsia="en-US"/>
        </w:rPr>
        <w:t xml:space="preserve">izgrađene u okviru pripremnih radova, otpad i slično. </w:t>
      </w:r>
    </w:p>
    <w:p w:rsidR="00C55D51" w:rsidRPr="00120B90" w:rsidRDefault="0095723D" w:rsidP="00C55D51">
      <w:pPr>
        <w:jc w:val="both"/>
        <w:rPr>
          <w:lang w:eastAsia="en-US"/>
        </w:rPr>
      </w:pPr>
      <w:r>
        <w:rPr>
          <w:lang w:eastAsia="en-US"/>
        </w:rPr>
        <w:t xml:space="preserve">Ugovaratelj </w:t>
      </w:r>
      <w:r w:rsidR="00C55D51" w:rsidRPr="00120B90">
        <w:rPr>
          <w:spacing w:val="-1"/>
          <w:lang w:eastAsia="en-US"/>
        </w:rPr>
        <w:t>je dužan dovesti zemljište i/ili okolne građevine/objekte na području gradilišta i na prilazu gradilišta u uredno stanje.</w:t>
      </w:r>
    </w:p>
    <w:p w:rsidR="00C55D51" w:rsidRDefault="00C55D51" w:rsidP="00C55D51">
      <w:pPr>
        <w:spacing w:line="276" w:lineRule="auto"/>
        <w:jc w:val="both"/>
        <w:rPr>
          <w:lang w:eastAsia="en-US"/>
        </w:rPr>
      </w:pPr>
    </w:p>
    <w:p w:rsidR="00737695" w:rsidRPr="00120B90" w:rsidRDefault="00737695" w:rsidP="00C55D51">
      <w:pPr>
        <w:spacing w:line="276" w:lineRule="auto"/>
        <w:jc w:val="both"/>
        <w:rPr>
          <w:lang w:eastAsia="en-US"/>
        </w:rPr>
      </w:pPr>
    </w:p>
    <w:p w:rsidR="007170D9" w:rsidRPr="00120B90" w:rsidRDefault="007170D9" w:rsidP="007170D9">
      <w:pPr>
        <w:spacing w:line="276" w:lineRule="auto"/>
        <w:jc w:val="both"/>
        <w:rPr>
          <w:b/>
          <w:lang w:eastAsia="en-US"/>
        </w:rPr>
      </w:pPr>
      <w:r>
        <w:rPr>
          <w:b/>
          <w:lang w:eastAsia="en-US"/>
        </w:rPr>
        <w:lastRenderedPageBreak/>
        <w:t>DODATNI</w:t>
      </w:r>
      <w:r w:rsidRPr="006D7B21">
        <w:rPr>
          <w:b/>
          <w:lang w:eastAsia="en-US"/>
        </w:rPr>
        <w:t xml:space="preserve"> RADOVI</w:t>
      </w:r>
    </w:p>
    <w:p w:rsidR="007170D9" w:rsidRPr="00120B90" w:rsidRDefault="007170D9" w:rsidP="007170D9">
      <w:pPr>
        <w:autoSpaceDE w:val="0"/>
        <w:autoSpaceDN w:val="0"/>
        <w:adjustRightInd w:val="0"/>
        <w:jc w:val="center"/>
        <w:rPr>
          <w:b/>
          <w:lang w:eastAsia="en-US"/>
        </w:rPr>
      </w:pPr>
      <w:r>
        <w:rPr>
          <w:b/>
          <w:lang w:eastAsia="en-US"/>
        </w:rPr>
        <w:t>Članak 18</w:t>
      </w:r>
      <w:r w:rsidRPr="00120B90">
        <w:rPr>
          <w:b/>
          <w:lang w:eastAsia="en-US"/>
        </w:rPr>
        <w:t>.</w:t>
      </w:r>
    </w:p>
    <w:p w:rsidR="007170D9" w:rsidRDefault="007170D9" w:rsidP="007170D9">
      <w:pPr>
        <w:overflowPunct w:val="0"/>
        <w:autoSpaceDE w:val="0"/>
        <w:autoSpaceDN w:val="0"/>
        <w:adjustRightInd w:val="0"/>
        <w:jc w:val="both"/>
        <w:textAlignment w:val="baseline"/>
        <w:rPr>
          <w:lang w:eastAsia="en-US"/>
        </w:rPr>
      </w:pPr>
      <w:r>
        <w:rPr>
          <w:lang w:eastAsia="en-US"/>
        </w:rPr>
        <w:t xml:space="preserve">Dodatnim radovima smatraju se hitni nepredviđeni radovi, više radovi i </w:t>
      </w:r>
      <w:proofErr w:type="spellStart"/>
      <w:r>
        <w:rPr>
          <w:lang w:eastAsia="en-US"/>
        </w:rPr>
        <w:t>vantroškovnički</w:t>
      </w:r>
      <w:proofErr w:type="spellEnd"/>
      <w:r>
        <w:rPr>
          <w:lang w:eastAsia="en-US"/>
        </w:rPr>
        <w:t xml:space="preserve"> radovi.</w:t>
      </w:r>
    </w:p>
    <w:p w:rsidR="007170D9" w:rsidRDefault="007170D9" w:rsidP="007170D9">
      <w:pPr>
        <w:overflowPunct w:val="0"/>
        <w:autoSpaceDE w:val="0"/>
        <w:autoSpaceDN w:val="0"/>
        <w:adjustRightInd w:val="0"/>
        <w:jc w:val="both"/>
        <w:textAlignment w:val="baseline"/>
        <w:rPr>
          <w:lang w:eastAsia="en-US"/>
        </w:rPr>
      </w:pPr>
      <w:r>
        <w:rPr>
          <w:lang w:eastAsia="en-US"/>
        </w:rPr>
        <w:t>Hitni n</w:t>
      </w:r>
      <w:r w:rsidRPr="00120B90">
        <w:rPr>
          <w:lang w:eastAsia="en-US"/>
        </w:rPr>
        <w:t>epredviđeni radovi su oni čije je poduzimanje nužno da bi se osigurala stabilnost objekta ili spriječio nast</w:t>
      </w:r>
      <w:r>
        <w:rPr>
          <w:lang w:eastAsia="en-US"/>
        </w:rPr>
        <w:t>anak štete, sukladno čl. 624.</w:t>
      </w:r>
      <w:r w:rsidRPr="00120B90">
        <w:rPr>
          <w:lang w:eastAsia="en-US"/>
        </w:rPr>
        <w:t xml:space="preserve"> Zakona o obveznim odnosima (Narodne novine br. 35/05, 41/08, 125/11 i 78/15).</w:t>
      </w:r>
    </w:p>
    <w:p w:rsidR="007170D9" w:rsidRPr="00120B90" w:rsidRDefault="007170D9" w:rsidP="007170D9">
      <w:pPr>
        <w:jc w:val="both"/>
        <w:rPr>
          <w:iCs/>
        </w:rPr>
      </w:pPr>
      <w:r>
        <w:rPr>
          <w:lang w:eastAsia="en-US"/>
        </w:rPr>
        <w:t>Više</w:t>
      </w:r>
      <w:r w:rsidRPr="00120B90">
        <w:rPr>
          <w:lang w:eastAsia="en-US"/>
        </w:rPr>
        <w:t xml:space="preserve"> radovi su </w:t>
      </w:r>
      <w:r>
        <w:rPr>
          <w:lang w:eastAsia="en-US"/>
        </w:rPr>
        <w:t>ugovoreni</w:t>
      </w:r>
      <w:r w:rsidRPr="00120B90">
        <w:rPr>
          <w:lang w:eastAsia="en-US"/>
        </w:rPr>
        <w:t xml:space="preserve"> radov</w:t>
      </w:r>
      <w:r>
        <w:rPr>
          <w:lang w:eastAsia="en-US"/>
        </w:rPr>
        <w:t>i</w:t>
      </w:r>
      <w:r w:rsidRPr="00120B90">
        <w:rPr>
          <w:lang w:eastAsia="en-US"/>
        </w:rPr>
        <w:t xml:space="preserve"> po troškovničkim stavkama </w:t>
      </w:r>
      <w:r>
        <w:rPr>
          <w:lang w:eastAsia="en-US"/>
        </w:rPr>
        <w:t>koji prelaze ugovorene količine</w:t>
      </w:r>
      <w:r w:rsidRPr="00120B90">
        <w:rPr>
          <w:lang w:eastAsia="en-US"/>
        </w:rPr>
        <w:t>.</w:t>
      </w:r>
      <w:r>
        <w:rPr>
          <w:bCs/>
        </w:rPr>
        <w:t xml:space="preserve"> </w:t>
      </w:r>
      <w:r>
        <w:rPr>
          <w:iCs/>
        </w:rPr>
        <w:t>Ugovaratelj</w:t>
      </w:r>
      <w:r w:rsidRPr="00120B90">
        <w:rPr>
          <w:iCs/>
        </w:rPr>
        <w:t xml:space="preserve"> može uz suglasnost </w:t>
      </w:r>
      <w:r>
        <w:rPr>
          <w:iCs/>
        </w:rPr>
        <w:t xml:space="preserve">predstavnika </w:t>
      </w:r>
      <w:r w:rsidRPr="00120B90">
        <w:rPr>
          <w:iCs/>
        </w:rPr>
        <w:t xml:space="preserve">Naručitelja izvršiti i situirati </w:t>
      </w:r>
      <w:r>
        <w:rPr>
          <w:iCs/>
        </w:rPr>
        <w:t>više radove</w:t>
      </w:r>
      <w:r w:rsidRPr="00120B90">
        <w:rPr>
          <w:iCs/>
        </w:rPr>
        <w:t xml:space="preserve"> na pojedinim stavkama iz </w:t>
      </w:r>
      <w:r>
        <w:rPr>
          <w:iCs/>
        </w:rPr>
        <w:t>t</w:t>
      </w:r>
      <w:r w:rsidRPr="00120B90">
        <w:rPr>
          <w:iCs/>
        </w:rPr>
        <w:t xml:space="preserve">roškovnika, ali ne preko ugovorene cijene iz članka 3. ovog </w:t>
      </w:r>
      <w:r>
        <w:rPr>
          <w:iCs/>
        </w:rPr>
        <w:t>ugovora</w:t>
      </w:r>
      <w:r w:rsidRPr="00120B90">
        <w:rPr>
          <w:iCs/>
        </w:rPr>
        <w:t>.</w:t>
      </w:r>
      <w:r w:rsidRPr="00CD7859">
        <w:rPr>
          <w:iCs/>
        </w:rPr>
        <w:t xml:space="preserve"> </w:t>
      </w:r>
      <w:r>
        <w:rPr>
          <w:iCs/>
        </w:rPr>
        <w:t xml:space="preserve">U slučaju da bi izvođenje više radova dovelo do prekoračenja </w:t>
      </w:r>
      <w:r w:rsidRPr="007F0B69">
        <w:rPr>
          <w:iCs/>
        </w:rPr>
        <w:t>ugovorene cijene iz članka 3. ovog ugovora</w:t>
      </w:r>
      <w:r>
        <w:rPr>
          <w:iCs/>
        </w:rPr>
        <w:t xml:space="preserve"> radovi se mogu izvesti samo uz pisanu suglasnost Naručitelja, u suprotnom neće biti plaćeni. Za više radove koji dovode do prekoračenja ugovorene cijene obvezno je sklapanje financijskog dodatka osnovnom ugovoru.</w:t>
      </w:r>
    </w:p>
    <w:p w:rsidR="007170D9" w:rsidRPr="00120B90" w:rsidRDefault="007170D9" w:rsidP="007170D9">
      <w:pPr>
        <w:overflowPunct w:val="0"/>
        <w:autoSpaceDE w:val="0"/>
        <w:autoSpaceDN w:val="0"/>
        <w:adjustRightInd w:val="0"/>
        <w:jc w:val="both"/>
        <w:textAlignment w:val="baseline"/>
        <w:rPr>
          <w:lang w:eastAsia="en-US"/>
        </w:rPr>
      </w:pPr>
      <w:proofErr w:type="spellStart"/>
      <w:r>
        <w:rPr>
          <w:lang w:eastAsia="en-US"/>
        </w:rPr>
        <w:t>Vantroškovnički</w:t>
      </w:r>
      <w:proofErr w:type="spellEnd"/>
      <w:r w:rsidRPr="00120B90">
        <w:rPr>
          <w:lang w:eastAsia="en-US"/>
        </w:rPr>
        <w:t xml:space="preserve"> radovi su radovi koji </w:t>
      </w:r>
      <w:r w:rsidRPr="00120B90">
        <w:rPr>
          <w:bCs/>
        </w:rPr>
        <w:t xml:space="preserve">nisu bili </w:t>
      </w:r>
      <w:r w:rsidRPr="00845FE9">
        <w:rPr>
          <w:bCs/>
        </w:rPr>
        <w:t>uključeni u osnovni</w:t>
      </w:r>
      <w:r w:rsidRPr="00120B90">
        <w:rPr>
          <w:bCs/>
        </w:rPr>
        <w:t xml:space="preserve"> ugovor, ali su postali nužni za izvođenje radova opisanih u njima i kada takve dodatne radove nije moguće tehnički ili ekonomski odvojiti od ugovora bez znatnih poteškoća</w:t>
      </w:r>
      <w:r>
        <w:rPr>
          <w:bCs/>
        </w:rPr>
        <w:t xml:space="preserve"> ili znatnog povećanja troškova</w:t>
      </w:r>
      <w:r w:rsidRPr="00120B90">
        <w:rPr>
          <w:bCs/>
        </w:rPr>
        <w:t xml:space="preserve"> za Naručite</w:t>
      </w:r>
      <w:r>
        <w:rPr>
          <w:bCs/>
        </w:rPr>
        <w:t>lja</w:t>
      </w:r>
      <w:r w:rsidRPr="00120B90">
        <w:rPr>
          <w:bCs/>
        </w:rPr>
        <w:t xml:space="preserve">. </w:t>
      </w:r>
      <w:r w:rsidRPr="007F0B69">
        <w:rPr>
          <w:bCs/>
        </w:rPr>
        <w:t>Potreba za dodatnim radovima utvrđuje se pismenim izvješćem</w:t>
      </w:r>
      <w:r w:rsidR="00E55A8B">
        <w:rPr>
          <w:bCs/>
        </w:rPr>
        <w:t xml:space="preserve"> nadzornog inženjera</w:t>
      </w:r>
      <w:r w:rsidRPr="007F0B69">
        <w:rPr>
          <w:bCs/>
        </w:rPr>
        <w:t>.</w:t>
      </w:r>
      <w:r>
        <w:rPr>
          <w:bCs/>
        </w:rPr>
        <w:t xml:space="preserve"> </w:t>
      </w:r>
      <w:r w:rsidRPr="00120B90">
        <w:rPr>
          <w:lang w:eastAsia="en-US"/>
        </w:rPr>
        <w:t xml:space="preserve">Cijene </w:t>
      </w:r>
      <w:proofErr w:type="spellStart"/>
      <w:r>
        <w:rPr>
          <w:lang w:eastAsia="en-US"/>
        </w:rPr>
        <w:t>vantroškovničkih</w:t>
      </w:r>
      <w:proofErr w:type="spellEnd"/>
      <w:r w:rsidRPr="00120B90">
        <w:rPr>
          <w:lang w:eastAsia="en-US"/>
        </w:rPr>
        <w:t xml:space="preserve"> radov</w:t>
      </w:r>
      <w:r>
        <w:rPr>
          <w:lang w:eastAsia="en-US"/>
        </w:rPr>
        <w:t>a utvrdit će se ponudom Ugovaratelja, a</w:t>
      </w:r>
      <w:r w:rsidRPr="00120B90">
        <w:rPr>
          <w:lang w:eastAsia="en-US"/>
        </w:rPr>
        <w:t xml:space="preserve"> izvode </w:t>
      </w:r>
      <w:r>
        <w:rPr>
          <w:lang w:eastAsia="en-US"/>
        </w:rPr>
        <w:t>se po</w:t>
      </w:r>
      <w:r w:rsidRPr="00120B90">
        <w:rPr>
          <w:lang w:eastAsia="en-US"/>
        </w:rPr>
        <w:t xml:space="preserve"> pisan</w:t>
      </w:r>
      <w:r>
        <w:rPr>
          <w:lang w:eastAsia="en-US"/>
        </w:rPr>
        <w:t>om</w:t>
      </w:r>
      <w:r w:rsidRPr="00120B90">
        <w:rPr>
          <w:lang w:eastAsia="en-US"/>
        </w:rPr>
        <w:t xml:space="preserve"> </w:t>
      </w:r>
      <w:r>
        <w:rPr>
          <w:lang w:eastAsia="en-US"/>
        </w:rPr>
        <w:t xml:space="preserve">odobrenju </w:t>
      </w:r>
      <w:r w:rsidRPr="00120B90">
        <w:rPr>
          <w:lang w:eastAsia="en-US"/>
        </w:rPr>
        <w:t>Naručitelja, u suprotnom neće biti plaćeni.</w:t>
      </w:r>
      <w:r>
        <w:rPr>
          <w:lang w:eastAsia="en-US"/>
        </w:rPr>
        <w:t xml:space="preserve"> Za </w:t>
      </w:r>
      <w:proofErr w:type="spellStart"/>
      <w:r>
        <w:rPr>
          <w:lang w:eastAsia="en-US"/>
        </w:rPr>
        <w:t>v</w:t>
      </w:r>
      <w:r w:rsidRPr="009F6B69">
        <w:rPr>
          <w:lang w:eastAsia="en-US"/>
        </w:rPr>
        <w:t>antroškovničk</w:t>
      </w:r>
      <w:r>
        <w:rPr>
          <w:lang w:eastAsia="en-US"/>
        </w:rPr>
        <w:t>e</w:t>
      </w:r>
      <w:proofErr w:type="spellEnd"/>
      <w:r w:rsidRPr="009F6B69">
        <w:rPr>
          <w:lang w:eastAsia="en-US"/>
        </w:rPr>
        <w:t xml:space="preserve"> radov</w:t>
      </w:r>
      <w:r>
        <w:rPr>
          <w:lang w:eastAsia="en-US"/>
        </w:rPr>
        <w:t>e</w:t>
      </w:r>
      <w:r w:rsidRPr="009F6B69">
        <w:rPr>
          <w:lang w:eastAsia="en-US"/>
        </w:rPr>
        <w:t xml:space="preserve"> </w:t>
      </w:r>
      <w:r>
        <w:rPr>
          <w:lang w:eastAsia="en-US"/>
        </w:rPr>
        <w:t xml:space="preserve">je obvezno </w:t>
      </w:r>
      <w:r w:rsidRPr="007F0B69">
        <w:rPr>
          <w:lang w:eastAsia="en-US"/>
        </w:rPr>
        <w:t>sklapanje financijskog dodatka osnovnom ugovoru.</w:t>
      </w:r>
    </w:p>
    <w:p w:rsidR="007170D9" w:rsidRPr="00120B90" w:rsidRDefault="007170D9" w:rsidP="007170D9">
      <w:pPr>
        <w:autoSpaceDE w:val="0"/>
        <w:autoSpaceDN w:val="0"/>
        <w:adjustRightInd w:val="0"/>
        <w:jc w:val="both"/>
      </w:pPr>
      <w:r w:rsidRPr="00120B90">
        <w:rPr>
          <w:rFonts w:eastAsiaTheme="minorHAnsi"/>
          <w:color w:val="000000"/>
          <w:lang w:eastAsia="en-US"/>
        </w:rPr>
        <w:t>Na odredbe prethodnih stavaka ovog čl</w:t>
      </w:r>
      <w:r>
        <w:rPr>
          <w:rFonts w:eastAsiaTheme="minorHAnsi"/>
          <w:color w:val="000000"/>
          <w:lang w:eastAsia="en-US"/>
        </w:rPr>
        <w:t>anka odgovarajuće se primjenjuje odredba članka 134.</w:t>
      </w:r>
      <w:r w:rsidRPr="00120B90">
        <w:rPr>
          <w:rFonts w:eastAsiaTheme="minorHAnsi"/>
          <w:color w:val="000000"/>
          <w:lang w:eastAsia="en-US"/>
        </w:rPr>
        <w:t xml:space="preserve"> Z</w:t>
      </w:r>
      <w:r>
        <w:rPr>
          <w:rFonts w:eastAsiaTheme="minorHAnsi"/>
          <w:color w:val="000000"/>
          <w:lang w:eastAsia="en-US"/>
        </w:rPr>
        <w:t>JN 2016</w:t>
      </w:r>
      <w:r w:rsidRPr="00120B90">
        <w:rPr>
          <w:rFonts w:eastAsiaTheme="minorHAnsi"/>
          <w:color w:val="000000"/>
          <w:lang w:eastAsia="en-US"/>
        </w:rPr>
        <w:t xml:space="preserve"> </w:t>
      </w:r>
      <w:r>
        <w:rPr>
          <w:rFonts w:eastAsiaTheme="minorHAnsi"/>
          <w:color w:val="000000"/>
          <w:lang w:eastAsia="en-US"/>
        </w:rPr>
        <w:t xml:space="preserve">te odredbe članaka 314-321. ZJN 2016 </w:t>
      </w:r>
      <w:r w:rsidRPr="00120B90">
        <w:rPr>
          <w:rFonts w:eastAsiaTheme="minorHAnsi"/>
          <w:color w:val="000000"/>
          <w:lang w:eastAsia="en-US"/>
        </w:rPr>
        <w:t>o izmjeni ugovora o javnoj nabavi tij</w:t>
      </w:r>
      <w:r>
        <w:rPr>
          <w:rFonts w:eastAsiaTheme="minorHAnsi"/>
          <w:color w:val="000000"/>
          <w:lang w:eastAsia="en-US"/>
        </w:rPr>
        <w:t>ekom njegova trajanja.</w:t>
      </w:r>
    </w:p>
    <w:p w:rsidR="007170D9" w:rsidRPr="00120B90" w:rsidRDefault="007170D9" w:rsidP="00C55D51">
      <w:pPr>
        <w:spacing w:line="276" w:lineRule="auto"/>
        <w:jc w:val="both"/>
        <w:rPr>
          <w:lang w:eastAsia="en-US"/>
        </w:rPr>
      </w:pPr>
    </w:p>
    <w:p w:rsidR="00C55D51" w:rsidRPr="00120B90" w:rsidRDefault="00C55D51" w:rsidP="00C55D51">
      <w:pPr>
        <w:spacing w:line="276" w:lineRule="auto"/>
        <w:jc w:val="both"/>
        <w:rPr>
          <w:b/>
          <w:lang w:eastAsia="en-US"/>
        </w:rPr>
      </w:pPr>
      <w:r w:rsidRPr="00120B90">
        <w:rPr>
          <w:b/>
          <w:lang w:eastAsia="en-US"/>
        </w:rPr>
        <w:t>JAMS</w:t>
      </w:r>
      <w:r w:rsidR="00A80D5D">
        <w:rPr>
          <w:b/>
          <w:lang w:eastAsia="en-US"/>
        </w:rPr>
        <w:t>TVO I JAMSTVENI ROK</w:t>
      </w:r>
    </w:p>
    <w:p w:rsidR="00C55D51" w:rsidRPr="00120B90" w:rsidRDefault="00C55D51" w:rsidP="00C55D51">
      <w:pPr>
        <w:spacing w:line="276" w:lineRule="auto"/>
        <w:jc w:val="center"/>
        <w:rPr>
          <w:b/>
          <w:lang w:eastAsia="en-US"/>
        </w:rPr>
      </w:pPr>
      <w:r>
        <w:rPr>
          <w:b/>
          <w:lang w:eastAsia="en-US"/>
        </w:rPr>
        <w:t xml:space="preserve">Članak </w:t>
      </w:r>
      <w:r w:rsidR="00CE634D">
        <w:rPr>
          <w:b/>
          <w:lang w:eastAsia="en-US"/>
        </w:rPr>
        <w:t>19</w:t>
      </w:r>
      <w:r w:rsidRPr="00120B90">
        <w:rPr>
          <w:b/>
          <w:lang w:eastAsia="en-US"/>
        </w:rPr>
        <w:t>.</w:t>
      </w:r>
    </w:p>
    <w:p w:rsidR="00A80D5D" w:rsidRDefault="0095723D" w:rsidP="00A80D5D">
      <w:pPr>
        <w:jc w:val="both"/>
      </w:pPr>
      <w:r>
        <w:rPr>
          <w:lang w:eastAsia="en-US"/>
        </w:rPr>
        <w:t xml:space="preserve">Ugovaratelj </w:t>
      </w:r>
      <w:r w:rsidR="00A80D5D">
        <w:t xml:space="preserve">je dužan predati Naručitelju najkasnije u roku od 5 (pet) dana od dana obostranog potpisa ugovora jamstvo za uredno ispunjenje ugovora i otklanjanje nedostataka u jamstvenom roku, za slučaj povrede ugovornih obveza te za slučaj da u jamstvenom roku ne ispuni obveze otklanjanja nedostataka koje ima po osnovi jamstva, </w:t>
      </w:r>
      <w:r w:rsidR="0046138B" w:rsidRPr="0046138B">
        <w:t>u visini 10% ugovorene vrijednosti bez PDV-a</w:t>
      </w:r>
      <w:r w:rsidR="00A80D5D">
        <w:t>.</w:t>
      </w:r>
    </w:p>
    <w:p w:rsidR="00A80D5D" w:rsidRDefault="00E2094A" w:rsidP="00A80D5D">
      <w:pPr>
        <w:jc w:val="both"/>
      </w:pPr>
      <w:r>
        <w:rPr>
          <w:lang w:val="pl-PL"/>
        </w:rPr>
        <w:t>Jamstvo za uredno ispunjenje ugovora</w:t>
      </w:r>
      <w:r w:rsidRPr="003226B1">
        <w:rPr>
          <w:lang w:val="pl-PL"/>
        </w:rPr>
        <w:t xml:space="preserve"> dostavlja se u obliku bjanko zadužnice izdane sukladno važećem Pravilniku o obliku i sadržaju bjanko zadužnice – Narodne novine br. 115/12 i 82/17) i </w:t>
      </w:r>
      <w:r>
        <w:rPr>
          <w:lang w:val="pl-PL"/>
        </w:rPr>
        <w:t>potvrđene kod javnog bilježnika</w:t>
      </w:r>
      <w:r>
        <w:rPr>
          <w:iCs/>
          <w:color w:val="000000"/>
        </w:rPr>
        <w:t xml:space="preserve"> ili u vidu novčanog pologa u plaćenog na </w:t>
      </w:r>
      <w:r w:rsidRPr="008F6F62">
        <w:rPr>
          <w:iCs/>
          <w:color w:val="000000"/>
        </w:rPr>
        <w:t>račun Naručitelja broj HR7525000091851800005, MODEL: HR 68, POZIV NA BROJ 9016 - OIB (PONUDITELJA).</w:t>
      </w:r>
    </w:p>
    <w:p w:rsidR="00A80D5D" w:rsidRDefault="00A80D5D" w:rsidP="00A80D5D">
      <w:pPr>
        <w:jc w:val="both"/>
      </w:pPr>
      <w:r>
        <w:t xml:space="preserve">U slučaju nedostavljanja jamstva naručitelj ima pravo, na ime jamstva za uredno ispunjenje ugovora i otklanjanja nedostataka u jamstvenom roku, zadržati iznos </w:t>
      </w:r>
      <w:r w:rsidR="0046138B" w:rsidRPr="0046138B">
        <w:t xml:space="preserve">u visini 10% ugovorene vrijednosti bez PDV-a </w:t>
      </w:r>
      <w:r>
        <w:t>od bilo kojeg ispostavljenog računa odabranog ponud</w:t>
      </w:r>
      <w:r w:rsidR="0046138B">
        <w:t>itelja ili raskinuti ugovor i naplatiti jamstvo za ozbiljnost ponude.</w:t>
      </w:r>
    </w:p>
    <w:p w:rsidR="00A80D5D" w:rsidRDefault="00A80D5D" w:rsidP="00A80D5D">
      <w:pPr>
        <w:jc w:val="both"/>
      </w:pPr>
      <w:r>
        <w:t>Jamstvo se vraća Ugovaratelju nakon isteka jamstvenog roka.</w:t>
      </w:r>
    </w:p>
    <w:p w:rsidR="00A80D5D" w:rsidRDefault="00A80D5D" w:rsidP="00A80D5D">
      <w:pPr>
        <w:jc w:val="both"/>
      </w:pPr>
    </w:p>
    <w:p w:rsidR="00E2094A" w:rsidRDefault="00E2094A" w:rsidP="00E2094A">
      <w:pPr>
        <w:tabs>
          <w:tab w:val="left" w:pos="6765"/>
        </w:tabs>
        <w:jc w:val="both"/>
      </w:pPr>
      <w:r>
        <w:t xml:space="preserve">Jamstveni rok za izvedene radove i ugrađenu opremu iznosi </w:t>
      </w:r>
      <w:r w:rsidRPr="00833739">
        <w:t xml:space="preserve">36 (slovima: </w:t>
      </w:r>
      <w:proofErr w:type="spellStart"/>
      <w:r w:rsidRPr="00833739">
        <w:t>tridesetšest</w:t>
      </w:r>
      <w:proofErr w:type="spellEnd"/>
      <w:r w:rsidRPr="00833739">
        <w:t>) mjeseci</w:t>
      </w:r>
      <w:r>
        <w:t>, a za solidnost izvedbe radova u pogledu njihove stabilnosti i sigurnosti 10 (slovima: deset) godina od dana primopredaje radova.</w:t>
      </w:r>
    </w:p>
    <w:p w:rsidR="00A80D5D" w:rsidRDefault="00E2094A" w:rsidP="00E2094A">
      <w:pPr>
        <w:jc w:val="both"/>
      </w:pPr>
      <w:r>
        <w:t>Jamstveni rok produžuje se za onu vrstu radova ili njihovih dijelova i opreme, gdje je projektom ili troškovnikom propisano drugačije ili je zakonska obveza jamstvenog roka određena propisima.</w:t>
      </w:r>
    </w:p>
    <w:p w:rsidR="00C55D51" w:rsidRPr="00120B90" w:rsidRDefault="00A80D5D" w:rsidP="00A80D5D">
      <w:pPr>
        <w:jc w:val="both"/>
        <w:rPr>
          <w:lang w:eastAsia="en-US"/>
        </w:rPr>
      </w:pPr>
      <w:r>
        <w:lastRenderedPageBreak/>
        <w:t>Ugovaratelj se obvezuje da će u jamstvenom roku bez prava na posebnu nadoknadu, izvršiti popravak svih nedostataka na građevini.</w:t>
      </w:r>
    </w:p>
    <w:p w:rsidR="00086EAD" w:rsidRDefault="0095723D" w:rsidP="00086EAD">
      <w:pPr>
        <w:tabs>
          <w:tab w:val="left" w:pos="6765"/>
        </w:tabs>
        <w:jc w:val="both"/>
      </w:pPr>
      <w:r>
        <w:rPr>
          <w:lang w:eastAsia="en-US"/>
        </w:rPr>
        <w:t xml:space="preserve">Ugovaratelj </w:t>
      </w:r>
      <w:r w:rsidR="00086EAD">
        <w:t>je dužan započeti s uklanjanjem nedostataka po pisanom zahtjevu Naručitelja, bez odgode i stručno ukloniti nedostatke u primjerenom roku.</w:t>
      </w:r>
    </w:p>
    <w:p w:rsidR="00C55D51" w:rsidRPr="00120B90" w:rsidRDefault="00086EAD" w:rsidP="00086EAD">
      <w:pPr>
        <w:tabs>
          <w:tab w:val="left" w:pos="6765"/>
        </w:tabs>
        <w:jc w:val="both"/>
      </w:pPr>
      <w:r>
        <w:t xml:space="preserve">Ako </w:t>
      </w:r>
      <w:r w:rsidR="0095723D">
        <w:rPr>
          <w:lang w:eastAsia="en-US"/>
        </w:rPr>
        <w:t xml:space="preserve">Ugovaratelj </w:t>
      </w:r>
      <w:r>
        <w:t xml:space="preserve">ne postupi po zahtjevu Naručitelja, Naručitelj ima pravo ukloniti nedostatke preko treće osobe na trošak </w:t>
      </w:r>
      <w:r w:rsidR="0095723D">
        <w:rPr>
          <w:lang w:eastAsia="en-US"/>
        </w:rPr>
        <w:t>Ugovaratelja</w:t>
      </w:r>
      <w:r>
        <w:t>.</w:t>
      </w:r>
    </w:p>
    <w:p w:rsidR="00C55D51" w:rsidRPr="00120B90" w:rsidRDefault="00C55D51" w:rsidP="00C55D51">
      <w:pPr>
        <w:spacing w:line="276" w:lineRule="auto"/>
        <w:jc w:val="both"/>
        <w:rPr>
          <w:lang w:eastAsia="en-US"/>
        </w:rPr>
      </w:pPr>
    </w:p>
    <w:p w:rsidR="00C55D51" w:rsidRPr="00120B90" w:rsidRDefault="00C55D51" w:rsidP="00C55D51">
      <w:pPr>
        <w:spacing w:line="276" w:lineRule="auto"/>
        <w:jc w:val="both"/>
        <w:rPr>
          <w:b/>
        </w:rPr>
      </w:pPr>
      <w:r w:rsidRPr="00120B90">
        <w:rPr>
          <w:b/>
        </w:rPr>
        <w:t>RASKID UGOVORA</w:t>
      </w:r>
    </w:p>
    <w:p w:rsidR="00C55D51" w:rsidRPr="00120B90" w:rsidRDefault="00C55D51" w:rsidP="00C55D51">
      <w:pPr>
        <w:tabs>
          <w:tab w:val="left" w:pos="525"/>
          <w:tab w:val="center" w:pos="4536"/>
        </w:tabs>
        <w:spacing w:line="276" w:lineRule="auto"/>
        <w:jc w:val="center"/>
        <w:rPr>
          <w:b/>
          <w:lang w:eastAsia="en-US"/>
        </w:rPr>
      </w:pPr>
      <w:r>
        <w:rPr>
          <w:b/>
          <w:lang w:eastAsia="en-US"/>
        </w:rPr>
        <w:t>Članak 2</w:t>
      </w:r>
      <w:r w:rsidR="00A80D5D">
        <w:rPr>
          <w:b/>
          <w:lang w:eastAsia="en-US"/>
        </w:rPr>
        <w:t>0</w:t>
      </w:r>
      <w:r w:rsidRPr="00120B90">
        <w:rPr>
          <w:b/>
          <w:lang w:eastAsia="en-US"/>
        </w:rPr>
        <w:t>.</w:t>
      </w:r>
    </w:p>
    <w:p w:rsidR="00C55D51" w:rsidRPr="00120B90" w:rsidRDefault="00C55D51" w:rsidP="00C55D51">
      <w:pPr>
        <w:jc w:val="both"/>
        <w:rPr>
          <w:rFonts w:eastAsia="Calibri"/>
          <w:spacing w:val="-3"/>
          <w:lang w:eastAsia="en-US"/>
        </w:rPr>
      </w:pPr>
      <w:r w:rsidRPr="00120B90">
        <w:rPr>
          <w:rFonts w:eastAsia="Calibri"/>
          <w:spacing w:val="-3"/>
          <w:lang w:eastAsia="en-US"/>
        </w:rPr>
        <w:t>Ugovorne strane suglasne su da svaka ugovorna strana može raskinuti ovaj Ugovor prije isteka ugovorenog roka i u slučaju nastupa sljedećih okolnosti:</w:t>
      </w:r>
    </w:p>
    <w:p w:rsidR="00C55D51" w:rsidRPr="00120B90" w:rsidRDefault="00C55D51" w:rsidP="00C55D51">
      <w:pPr>
        <w:numPr>
          <w:ilvl w:val="0"/>
          <w:numId w:val="21"/>
        </w:numPr>
        <w:contextualSpacing/>
        <w:jc w:val="both"/>
        <w:rPr>
          <w:rFonts w:eastAsia="Calibri"/>
          <w:spacing w:val="-3"/>
          <w:lang w:eastAsia="en-US"/>
        </w:rPr>
      </w:pPr>
      <w:r w:rsidRPr="00120B90">
        <w:rPr>
          <w:rFonts w:eastAsia="Calibri"/>
          <w:spacing w:val="-3"/>
          <w:lang w:eastAsia="en-US"/>
        </w:rPr>
        <w:t>ako zbog više sile nije moguće stalno ispunjavati ugovorene obveze ili je onemogućeno ispunjenje ugovora,</w:t>
      </w:r>
    </w:p>
    <w:p w:rsidR="00C55D51" w:rsidRPr="00120B90" w:rsidRDefault="00C55D51" w:rsidP="00C55D51">
      <w:pPr>
        <w:numPr>
          <w:ilvl w:val="0"/>
          <w:numId w:val="21"/>
        </w:numPr>
        <w:jc w:val="both"/>
        <w:rPr>
          <w:rFonts w:eastAsia="Calibri"/>
          <w:spacing w:val="-3"/>
          <w:lang w:eastAsia="en-US"/>
        </w:rPr>
      </w:pPr>
      <w:r w:rsidRPr="00120B90">
        <w:rPr>
          <w:rFonts w:eastAsia="Calibri"/>
          <w:spacing w:val="-3"/>
          <w:lang w:eastAsia="en-US"/>
        </w:rPr>
        <w:t>ako nadležno tijelo uprave zabrani daljnje izvođenje radova,</w:t>
      </w:r>
    </w:p>
    <w:p w:rsidR="00C55D51" w:rsidRPr="00120B90" w:rsidRDefault="00C55D51" w:rsidP="00C55D51">
      <w:pPr>
        <w:jc w:val="both"/>
      </w:pPr>
      <w:r w:rsidRPr="00120B90">
        <w:rPr>
          <w:rFonts w:eastAsia="Calibri"/>
          <w:spacing w:val="-3"/>
          <w:lang w:eastAsia="en-US"/>
        </w:rPr>
        <w:t>U slučaju raskida ovog Ugovora prije isteka ugovorenog roka ugovornim stranama ostaju sva prava i obveze koje su nastale u tijeku važenja Ugovora.</w:t>
      </w:r>
    </w:p>
    <w:p w:rsidR="00C55D51" w:rsidRPr="00120B90" w:rsidRDefault="00C55D51" w:rsidP="00C55D51">
      <w:pPr>
        <w:spacing w:line="276" w:lineRule="auto"/>
        <w:jc w:val="both"/>
      </w:pPr>
    </w:p>
    <w:p w:rsidR="00C55D51" w:rsidRPr="00120B90" w:rsidRDefault="00C55D51" w:rsidP="00C55D51">
      <w:pPr>
        <w:tabs>
          <w:tab w:val="left" w:pos="525"/>
          <w:tab w:val="center" w:pos="4536"/>
        </w:tabs>
        <w:spacing w:line="276" w:lineRule="auto"/>
        <w:jc w:val="center"/>
        <w:rPr>
          <w:b/>
          <w:lang w:eastAsia="en-US"/>
        </w:rPr>
      </w:pPr>
      <w:r>
        <w:rPr>
          <w:b/>
          <w:lang w:eastAsia="en-US"/>
        </w:rPr>
        <w:t xml:space="preserve">Članak </w:t>
      </w:r>
      <w:r w:rsidR="001A1248">
        <w:rPr>
          <w:b/>
          <w:lang w:eastAsia="en-US"/>
        </w:rPr>
        <w:t>2</w:t>
      </w:r>
      <w:r w:rsidR="00A80D5D">
        <w:rPr>
          <w:b/>
          <w:lang w:eastAsia="en-US"/>
        </w:rPr>
        <w:t>1</w:t>
      </w:r>
      <w:r w:rsidR="001A1248">
        <w:rPr>
          <w:b/>
          <w:lang w:eastAsia="en-US"/>
        </w:rPr>
        <w:t>.</w:t>
      </w:r>
    </w:p>
    <w:p w:rsidR="00C55D51" w:rsidRPr="0074371A" w:rsidRDefault="00C55D51" w:rsidP="00C55D51">
      <w:pPr>
        <w:jc w:val="both"/>
        <w:rPr>
          <w:rFonts w:eastAsia="Calibri"/>
          <w:lang w:eastAsia="en-US"/>
        </w:rPr>
      </w:pPr>
      <w:r w:rsidRPr="0074371A">
        <w:rPr>
          <w:rFonts w:eastAsia="Calibri"/>
          <w:lang w:eastAsia="en-US"/>
        </w:rPr>
        <w:t xml:space="preserve">Ako se tijekom izvršenja ovog ugovora </w:t>
      </w:r>
      <w:r w:rsidR="0095723D">
        <w:rPr>
          <w:lang w:eastAsia="en-US"/>
        </w:rPr>
        <w:t xml:space="preserve">Ugovaratelj </w:t>
      </w:r>
      <w:r w:rsidRPr="0074371A">
        <w:rPr>
          <w:rFonts w:eastAsia="Calibri"/>
          <w:lang w:eastAsia="en-US"/>
        </w:rPr>
        <w:t xml:space="preserve">ne drži uvjeta ugovora odnosno ne ispuni bilo koju obvezu iz ovog Ugovora, Naručitelj ima pravo tražiti od </w:t>
      </w:r>
      <w:r w:rsidR="0095723D">
        <w:rPr>
          <w:lang w:eastAsia="en-US"/>
        </w:rPr>
        <w:t xml:space="preserve">Ugovaratelja </w:t>
      </w:r>
      <w:r w:rsidRPr="0074371A">
        <w:rPr>
          <w:rFonts w:eastAsia="Calibri"/>
          <w:lang w:eastAsia="en-US"/>
        </w:rPr>
        <w:t>da, u primjerenom roku, otkloni nedostatke ili ispuni obvezu iz ovog Ugovora.</w:t>
      </w:r>
    </w:p>
    <w:p w:rsidR="00C55D51" w:rsidRPr="0074371A" w:rsidRDefault="00C55D51" w:rsidP="00C55D51">
      <w:pPr>
        <w:jc w:val="both"/>
        <w:rPr>
          <w:lang w:eastAsia="en-US"/>
        </w:rPr>
      </w:pPr>
      <w:r w:rsidRPr="0074371A">
        <w:rPr>
          <w:rFonts w:eastAsia="Calibri"/>
          <w:lang w:eastAsia="en-US"/>
        </w:rPr>
        <w:t xml:space="preserve">Ukoliko do isteka roka iz stavka 1. ovog članka </w:t>
      </w:r>
      <w:r w:rsidR="0095723D">
        <w:rPr>
          <w:lang w:eastAsia="en-US"/>
        </w:rPr>
        <w:t xml:space="preserve">Ugovaratelj </w:t>
      </w:r>
      <w:r w:rsidRPr="0074371A">
        <w:rPr>
          <w:rFonts w:eastAsia="Calibri"/>
          <w:lang w:eastAsia="en-US"/>
        </w:rPr>
        <w:t xml:space="preserve">ne postupi po zahtjevu Naručitelja </w:t>
      </w:r>
      <w:r w:rsidRPr="0074371A">
        <w:rPr>
          <w:lang w:eastAsia="en-US"/>
        </w:rPr>
        <w:t>Naručitelj ima pravo raskinuti Ugovor.</w:t>
      </w:r>
    </w:p>
    <w:p w:rsidR="00C55D51" w:rsidRPr="0074371A" w:rsidRDefault="00C55D51" w:rsidP="00C55D51">
      <w:pPr>
        <w:jc w:val="both"/>
        <w:rPr>
          <w:lang w:eastAsia="en-US"/>
        </w:rPr>
      </w:pPr>
      <w:r w:rsidRPr="0074371A">
        <w:rPr>
          <w:lang w:eastAsia="en-US"/>
        </w:rPr>
        <w:t>Naručitelj ima pravo raskinuti ovaj Ugovor, bez ostavljanja naknadnog roka u sljedećim slučajevima:</w:t>
      </w:r>
    </w:p>
    <w:p w:rsidR="00C55D51" w:rsidRPr="0074371A" w:rsidRDefault="00C55D51" w:rsidP="00C55D51">
      <w:pPr>
        <w:jc w:val="both"/>
        <w:rPr>
          <w:lang w:eastAsia="en-US"/>
        </w:rPr>
      </w:pPr>
      <w:r w:rsidRPr="0074371A">
        <w:rPr>
          <w:lang w:eastAsia="en-US"/>
        </w:rPr>
        <w:t xml:space="preserve">- ukoliko </w:t>
      </w:r>
      <w:r w:rsidR="0095723D">
        <w:rPr>
          <w:lang w:eastAsia="en-US"/>
        </w:rPr>
        <w:t xml:space="preserve">Ugovaratelj </w:t>
      </w:r>
      <w:r w:rsidRPr="0074371A">
        <w:rPr>
          <w:lang w:eastAsia="en-US"/>
        </w:rPr>
        <w:t xml:space="preserve">ne dostavi jamstvo za uredno ispunjenje ugovora </w:t>
      </w:r>
      <w:r w:rsidR="000E090B">
        <w:rPr>
          <w:lang w:eastAsia="en-US"/>
        </w:rPr>
        <w:t xml:space="preserve">kako je određeno ovim ugovorom </w:t>
      </w:r>
      <w:r w:rsidRPr="0074371A">
        <w:rPr>
          <w:lang w:eastAsia="en-US"/>
        </w:rPr>
        <w:t>i</w:t>
      </w:r>
    </w:p>
    <w:p w:rsidR="00C55D51" w:rsidRPr="0074371A" w:rsidRDefault="00C55D51" w:rsidP="00C55D51">
      <w:pPr>
        <w:jc w:val="both"/>
        <w:rPr>
          <w:rFonts w:eastAsia="Calibri"/>
          <w:lang w:eastAsia="en-US"/>
        </w:rPr>
      </w:pPr>
      <w:r w:rsidRPr="0074371A">
        <w:rPr>
          <w:rFonts w:eastAsia="Calibri"/>
          <w:lang w:eastAsia="en-US"/>
        </w:rPr>
        <w:t xml:space="preserve">- ukoliko </w:t>
      </w:r>
      <w:r w:rsidR="0095723D">
        <w:rPr>
          <w:lang w:eastAsia="en-US"/>
        </w:rPr>
        <w:t xml:space="preserve">Ugovaratelj </w:t>
      </w:r>
      <w:r w:rsidRPr="0074371A">
        <w:rPr>
          <w:rFonts w:eastAsia="Calibri"/>
          <w:lang w:eastAsia="en-US"/>
        </w:rPr>
        <w:t xml:space="preserve">postane nesposoban za plaćanje ili se nad njim otvori stečajni postupak te na drugi način dođe u situaciju da ne može više ispunjavati </w:t>
      </w:r>
      <w:r>
        <w:rPr>
          <w:rFonts w:eastAsia="Calibri"/>
          <w:lang w:eastAsia="en-US"/>
        </w:rPr>
        <w:t>svoje obveze prema ovom Ugovoru.</w:t>
      </w:r>
    </w:p>
    <w:p w:rsidR="00C55D51" w:rsidRPr="0074371A" w:rsidRDefault="00C55D51" w:rsidP="00C55D51">
      <w:pPr>
        <w:jc w:val="both"/>
        <w:rPr>
          <w:rFonts w:eastAsia="Calibri"/>
          <w:lang w:eastAsia="en-US"/>
        </w:rPr>
      </w:pPr>
      <w:r w:rsidRPr="0074371A">
        <w:t>U slučaju raskida Ugovora od strane Naručitelja, sukladno ovom članku, Naručitelj ima pravo aktivirati jamstvo za uredno ispunjenje ugovora te zahtijevati i naknadu štete sukladno odredbama Zakona o obveznim odnosima.</w:t>
      </w:r>
    </w:p>
    <w:p w:rsidR="00C55D51" w:rsidRPr="00120B90" w:rsidRDefault="00C55D51" w:rsidP="00C55D51">
      <w:pPr>
        <w:jc w:val="both"/>
        <w:rPr>
          <w:lang w:eastAsia="en-US"/>
        </w:rPr>
      </w:pPr>
      <w:r w:rsidRPr="0074371A">
        <w:rPr>
          <w:lang w:eastAsia="en-US"/>
        </w:rPr>
        <w:t xml:space="preserve">Ugovor se smatra raskinutim kada </w:t>
      </w:r>
      <w:r w:rsidR="0095723D">
        <w:rPr>
          <w:lang w:eastAsia="en-US"/>
        </w:rPr>
        <w:t xml:space="preserve">Ugovaratelj </w:t>
      </w:r>
      <w:r w:rsidRPr="0074371A">
        <w:rPr>
          <w:lang w:eastAsia="en-US"/>
        </w:rPr>
        <w:t>primi pismenu obavijest o raskidu Ugovora</w:t>
      </w:r>
    </w:p>
    <w:p w:rsidR="00C55D51" w:rsidRPr="00120B90" w:rsidRDefault="00C55D51" w:rsidP="00C55D51">
      <w:pPr>
        <w:spacing w:line="276" w:lineRule="auto"/>
        <w:jc w:val="both"/>
        <w:rPr>
          <w:b/>
        </w:rPr>
      </w:pPr>
    </w:p>
    <w:p w:rsidR="00C55D51" w:rsidRPr="00120B90" w:rsidRDefault="00086EAD" w:rsidP="00C55D51">
      <w:pPr>
        <w:autoSpaceDE w:val="0"/>
        <w:autoSpaceDN w:val="0"/>
        <w:adjustRightInd w:val="0"/>
        <w:jc w:val="center"/>
        <w:rPr>
          <w:b/>
          <w:lang w:eastAsia="en-US"/>
        </w:rPr>
      </w:pPr>
      <w:r>
        <w:rPr>
          <w:b/>
          <w:lang w:eastAsia="en-US"/>
        </w:rPr>
        <w:t>Članak 2</w:t>
      </w:r>
      <w:r w:rsidR="00A80D5D">
        <w:rPr>
          <w:b/>
          <w:lang w:eastAsia="en-US"/>
        </w:rPr>
        <w:t>2</w:t>
      </w:r>
      <w:r w:rsidR="00C55D51" w:rsidRPr="00120B90">
        <w:rPr>
          <w:b/>
          <w:lang w:eastAsia="en-US"/>
        </w:rPr>
        <w:t>.</w:t>
      </w:r>
    </w:p>
    <w:p w:rsidR="00C55D51" w:rsidRPr="00120B90" w:rsidRDefault="0095723D" w:rsidP="00C55D51">
      <w:pPr>
        <w:jc w:val="both"/>
      </w:pPr>
      <w:r>
        <w:rPr>
          <w:lang w:eastAsia="en-US"/>
        </w:rPr>
        <w:t xml:space="preserve">Ugovaratelj </w:t>
      </w:r>
      <w:r w:rsidR="00C55D51" w:rsidRPr="00120B90">
        <w:t>ima pravo raskinuti ovaj Ugovor:</w:t>
      </w:r>
    </w:p>
    <w:p w:rsidR="00C55D51" w:rsidRPr="00120B90" w:rsidRDefault="00C55D51" w:rsidP="00C55D51">
      <w:pPr>
        <w:jc w:val="both"/>
      </w:pPr>
      <w:r w:rsidRPr="00120B90">
        <w:t>- ako Naručitelj u bitnome ne izvršava svoje obveze iz ovog Ugovora i</w:t>
      </w:r>
    </w:p>
    <w:p w:rsidR="00C55D51" w:rsidRPr="00120B90" w:rsidRDefault="00C55D51" w:rsidP="00C55D51">
      <w:pPr>
        <w:jc w:val="both"/>
      </w:pPr>
      <w:r w:rsidRPr="00120B90">
        <w:t>- u slučaju kada je onemogućen</w:t>
      </w:r>
      <w:r>
        <w:t>o izvođenje radova za dulje od 30</w:t>
      </w:r>
      <w:r w:rsidRPr="00120B90">
        <w:t xml:space="preserve"> (tri</w:t>
      </w:r>
      <w:r>
        <w:t>deset) dana</w:t>
      </w:r>
      <w:r w:rsidRPr="00120B90">
        <w:t xml:space="preserve"> zbog okolnosti za koje nije odgovoran </w:t>
      </w:r>
      <w:r w:rsidR="009D1A1F">
        <w:t>Ugovaratelj</w:t>
      </w:r>
      <w:r w:rsidRPr="00120B90">
        <w:t>.</w:t>
      </w:r>
    </w:p>
    <w:p w:rsidR="00C55D51" w:rsidRPr="00120B90" w:rsidRDefault="00C55D51" w:rsidP="00C55D51">
      <w:pPr>
        <w:jc w:val="both"/>
      </w:pPr>
      <w:r w:rsidRPr="00120B90">
        <w:t xml:space="preserve">U slučaju raskida ovog Ugovora sukladno prethodnom stavku Naručitelj će platiti </w:t>
      </w:r>
      <w:r w:rsidR="0095723D">
        <w:rPr>
          <w:lang w:eastAsia="en-US"/>
        </w:rPr>
        <w:t xml:space="preserve">Ugovaratelj </w:t>
      </w:r>
      <w:r w:rsidRPr="00120B90">
        <w:t>samo izvedene radove.</w:t>
      </w:r>
    </w:p>
    <w:p w:rsidR="00C55D51" w:rsidRDefault="00C55D51" w:rsidP="00C55D51">
      <w:pPr>
        <w:jc w:val="both"/>
      </w:pPr>
      <w:r w:rsidRPr="00120B90">
        <w:t xml:space="preserve">Šteta koju </w:t>
      </w:r>
      <w:r w:rsidR="0095723D">
        <w:rPr>
          <w:lang w:eastAsia="en-US"/>
        </w:rPr>
        <w:t xml:space="preserve">Ugovaratelj </w:t>
      </w:r>
      <w:r w:rsidRPr="00120B90">
        <w:t xml:space="preserve">može potraživati zbog raskida ovog Ugovora iz razloga što Naručitelj u bitnome nije izvršavao svoje obveze, obuhvaća samo običnu štetu koju je </w:t>
      </w:r>
      <w:r w:rsidR="0095723D">
        <w:rPr>
          <w:lang w:eastAsia="en-US"/>
        </w:rPr>
        <w:t xml:space="preserve">Ugovaratelj </w:t>
      </w:r>
      <w:r w:rsidRPr="00120B90">
        <w:t xml:space="preserve">imao zbog raskida (što ne uključuje troškove uprave niti </w:t>
      </w:r>
      <w:proofErr w:type="spellStart"/>
      <w:r w:rsidRPr="00120B90">
        <w:t>izmaklu</w:t>
      </w:r>
      <w:proofErr w:type="spellEnd"/>
      <w:r w:rsidRPr="00120B90">
        <w:t xml:space="preserve"> korist ili povredu prava osobnosti).</w:t>
      </w:r>
    </w:p>
    <w:p w:rsidR="00C55D51" w:rsidRPr="00120B90" w:rsidRDefault="00C55D51" w:rsidP="00C55D51">
      <w:pPr>
        <w:jc w:val="both"/>
      </w:pPr>
      <w:r>
        <w:t>U</w:t>
      </w:r>
      <w:r w:rsidRPr="00160B21">
        <w:t xml:space="preserve"> slučaju neovlaštenog ras</w:t>
      </w:r>
      <w:r>
        <w:t xml:space="preserve">kida ugovora od strane </w:t>
      </w:r>
      <w:r w:rsidR="0095723D">
        <w:rPr>
          <w:lang w:eastAsia="en-US"/>
        </w:rPr>
        <w:t xml:space="preserve">Ugovaratelja </w:t>
      </w:r>
      <w:r>
        <w:t>Naručitelj je ovlašten aktivirati jamstvo za uredno ispunjenje ugovora.</w:t>
      </w:r>
    </w:p>
    <w:p w:rsidR="00F924C2" w:rsidRPr="00120B90" w:rsidRDefault="00F924C2" w:rsidP="00C55D51">
      <w:pPr>
        <w:jc w:val="both"/>
      </w:pPr>
    </w:p>
    <w:p w:rsidR="00C55D51" w:rsidRPr="00120B90" w:rsidRDefault="00C55D51" w:rsidP="00C55D51">
      <w:pPr>
        <w:autoSpaceDE w:val="0"/>
        <w:autoSpaceDN w:val="0"/>
        <w:adjustRightInd w:val="0"/>
        <w:rPr>
          <w:b/>
          <w:lang w:eastAsia="en-US"/>
        </w:rPr>
      </w:pPr>
      <w:r w:rsidRPr="00120B90">
        <w:rPr>
          <w:b/>
          <w:lang w:eastAsia="en-US"/>
        </w:rPr>
        <w:lastRenderedPageBreak/>
        <w:t xml:space="preserve">OBVEZE </w:t>
      </w:r>
      <w:r w:rsidR="0095723D" w:rsidRPr="0095723D">
        <w:rPr>
          <w:b/>
          <w:lang w:eastAsia="en-US"/>
        </w:rPr>
        <w:t>UGOVARATELJ</w:t>
      </w:r>
      <w:r w:rsidR="0095723D">
        <w:rPr>
          <w:b/>
          <w:lang w:eastAsia="en-US"/>
        </w:rPr>
        <w:t>A</w:t>
      </w:r>
      <w:r w:rsidR="0095723D" w:rsidRPr="0095723D">
        <w:rPr>
          <w:b/>
          <w:lang w:eastAsia="en-US"/>
        </w:rPr>
        <w:t xml:space="preserve"> </w:t>
      </w:r>
      <w:r w:rsidRPr="00120B90">
        <w:rPr>
          <w:b/>
          <w:lang w:eastAsia="en-US"/>
        </w:rPr>
        <w:t>U SLUČAJU RASKIDA</w:t>
      </w:r>
    </w:p>
    <w:p w:rsidR="00C55D51" w:rsidRPr="00120B90" w:rsidRDefault="00086EAD" w:rsidP="00C55D51">
      <w:pPr>
        <w:autoSpaceDE w:val="0"/>
        <w:autoSpaceDN w:val="0"/>
        <w:adjustRightInd w:val="0"/>
        <w:jc w:val="center"/>
        <w:rPr>
          <w:b/>
          <w:lang w:eastAsia="en-US"/>
        </w:rPr>
      </w:pPr>
      <w:r>
        <w:rPr>
          <w:b/>
          <w:lang w:eastAsia="en-US"/>
        </w:rPr>
        <w:t>Članak 2</w:t>
      </w:r>
      <w:r w:rsidR="00A80D5D">
        <w:rPr>
          <w:b/>
          <w:lang w:eastAsia="en-US"/>
        </w:rPr>
        <w:t>3</w:t>
      </w:r>
      <w:r w:rsidR="00C55D51" w:rsidRPr="00120B90">
        <w:rPr>
          <w:b/>
          <w:lang w:eastAsia="en-US"/>
        </w:rPr>
        <w:t>.</w:t>
      </w:r>
    </w:p>
    <w:p w:rsidR="00C55D51" w:rsidRPr="00120B90" w:rsidRDefault="00C55D51" w:rsidP="00C55D51">
      <w:pPr>
        <w:overflowPunct w:val="0"/>
        <w:autoSpaceDE w:val="0"/>
        <w:autoSpaceDN w:val="0"/>
        <w:adjustRightInd w:val="0"/>
        <w:jc w:val="both"/>
        <w:textAlignment w:val="baseline"/>
        <w:rPr>
          <w:lang w:eastAsia="en-US"/>
        </w:rPr>
      </w:pPr>
      <w:r w:rsidRPr="00120B90">
        <w:rPr>
          <w:lang w:eastAsia="en-US"/>
        </w:rPr>
        <w:t xml:space="preserve">U slučaju raskida ovog Ugovora po bilo kojoj osnovi </w:t>
      </w:r>
      <w:r w:rsidR="0095723D">
        <w:rPr>
          <w:lang w:eastAsia="en-US"/>
        </w:rPr>
        <w:t xml:space="preserve">Ugovaratelj </w:t>
      </w:r>
      <w:r w:rsidRPr="00120B90">
        <w:rPr>
          <w:lang w:eastAsia="en-US"/>
        </w:rPr>
        <w:t>je obvezan u primjerenom roku, a najduže u roku od 30 dana:</w:t>
      </w:r>
    </w:p>
    <w:p w:rsidR="00C55D51" w:rsidRPr="00120B90" w:rsidRDefault="00C55D51" w:rsidP="00C55D51">
      <w:pPr>
        <w:overflowPunct w:val="0"/>
        <w:autoSpaceDE w:val="0"/>
        <w:autoSpaceDN w:val="0"/>
        <w:adjustRightInd w:val="0"/>
        <w:jc w:val="both"/>
        <w:textAlignment w:val="baseline"/>
        <w:rPr>
          <w:lang w:eastAsia="en-US"/>
        </w:rPr>
      </w:pPr>
      <w:r w:rsidRPr="00120B90">
        <w:rPr>
          <w:lang w:eastAsia="en-US"/>
        </w:rPr>
        <w:t>- osloboditi gradilište od svojih strojeva, materijala i ljudi, te strojeva, materija</w:t>
      </w:r>
      <w:r w:rsidR="005E55A2">
        <w:rPr>
          <w:lang w:eastAsia="en-US"/>
        </w:rPr>
        <w:t>la i ljudi svojih podugovaratelja</w:t>
      </w:r>
      <w:r w:rsidRPr="00120B90">
        <w:rPr>
          <w:lang w:eastAsia="en-US"/>
        </w:rPr>
        <w:t>,</w:t>
      </w:r>
    </w:p>
    <w:p w:rsidR="00C55D51" w:rsidRPr="00120B90" w:rsidRDefault="00C55D51" w:rsidP="00C55D51">
      <w:pPr>
        <w:overflowPunct w:val="0"/>
        <w:autoSpaceDE w:val="0"/>
        <w:autoSpaceDN w:val="0"/>
        <w:adjustRightInd w:val="0"/>
        <w:jc w:val="both"/>
        <w:textAlignment w:val="baseline"/>
        <w:rPr>
          <w:lang w:eastAsia="en-US"/>
        </w:rPr>
      </w:pPr>
      <w:r w:rsidRPr="00120B90">
        <w:rPr>
          <w:lang w:eastAsia="en-US"/>
        </w:rPr>
        <w:t>- izv</w:t>
      </w:r>
      <w:r w:rsidR="0095723D">
        <w:rPr>
          <w:lang w:eastAsia="en-US"/>
        </w:rPr>
        <w:t>ršiti primopredaju svih radova i</w:t>
      </w:r>
    </w:p>
    <w:p w:rsidR="00C55D51" w:rsidRPr="00120B90" w:rsidRDefault="00C55D51" w:rsidP="00C55D51">
      <w:pPr>
        <w:overflowPunct w:val="0"/>
        <w:autoSpaceDE w:val="0"/>
        <w:autoSpaceDN w:val="0"/>
        <w:adjustRightInd w:val="0"/>
        <w:jc w:val="both"/>
        <w:textAlignment w:val="baseline"/>
        <w:rPr>
          <w:lang w:eastAsia="en-US"/>
        </w:rPr>
      </w:pPr>
      <w:r w:rsidRPr="00120B90">
        <w:rPr>
          <w:lang w:eastAsia="en-US"/>
        </w:rPr>
        <w:t>- zaštititi radove od propadanja i oštećenja na tehnički prikladan i ispravan način.</w:t>
      </w:r>
    </w:p>
    <w:p w:rsidR="00C55D51" w:rsidRPr="00120B90" w:rsidRDefault="00C55D51" w:rsidP="00C55D51">
      <w:pPr>
        <w:jc w:val="both"/>
      </w:pPr>
      <w:r w:rsidRPr="00120B90">
        <w:rPr>
          <w:lang w:eastAsia="en-US"/>
        </w:rPr>
        <w:t xml:space="preserve">Ukoliko </w:t>
      </w:r>
      <w:r w:rsidR="0095723D">
        <w:rPr>
          <w:lang w:eastAsia="en-US"/>
        </w:rPr>
        <w:t xml:space="preserve">Ugovaratelj </w:t>
      </w:r>
      <w:r w:rsidRPr="00120B90">
        <w:rPr>
          <w:lang w:eastAsia="en-US"/>
        </w:rPr>
        <w:t xml:space="preserve">ne izvrši u prethodnom stavku navedene obaveze u za to predviđenim rokovima Naručitelj ima pravo naplatiti jamstvo za uredno ispunjenje ugovora te bez potrebe ishođenja odobrenja </w:t>
      </w:r>
      <w:r w:rsidR="009D1A1F">
        <w:rPr>
          <w:lang w:eastAsia="en-US"/>
        </w:rPr>
        <w:t>Ugovaratelja</w:t>
      </w:r>
      <w:r w:rsidRPr="00120B90">
        <w:rPr>
          <w:lang w:eastAsia="en-US"/>
        </w:rPr>
        <w:t xml:space="preserve"> ukloniti s gradilišta materijal i stro</w:t>
      </w:r>
      <w:r w:rsidR="005E55A2">
        <w:rPr>
          <w:lang w:eastAsia="en-US"/>
        </w:rPr>
        <w:t xml:space="preserve">jeve </w:t>
      </w:r>
      <w:r w:rsidR="0095723D">
        <w:rPr>
          <w:lang w:eastAsia="en-US"/>
        </w:rPr>
        <w:t xml:space="preserve">Ugovaratelja </w:t>
      </w:r>
      <w:r w:rsidR="005E55A2">
        <w:rPr>
          <w:lang w:eastAsia="en-US"/>
        </w:rPr>
        <w:t>ili podugovaratelja</w:t>
      </w:r>
      <w:r w:rsidRPr="00120B90">
        <w:rPr>
          <w:lang w:eastAsia="en-US"/>
        </w:rPr>
        <w:t xml:space="preserve">, na trošak </w:t>
      </w:r>
      <w:r w:rsidR="0095723D">
        <w:rPr>
          <w:lang w:eastAsia="en-US"/>
        </w:rPr>
        <w:t xml:space="preserve">Ugovaratelja </w:t>
      </w:r>
      <w:r w:rsidRPr="00120B90">
        <w:rPr>
          <w:lang w:eastAsia="en-US"/>
        </w:rPr>
        <w:t xml:space="preserve">i pohraniti ih u javno ili drugo skladište na trošak </w:t>
      </w:r>
      <w:r w:rsidR="00BB0E00">
        <w:rPr>
          <w:lang w:eastAsia="en-US"/>
        </w:rPr>
        <w:t>Ugovaratelja</w:t>
      </w:r>
      <w:r w:rsidRPr="00120B90">
        <w:rPr>
          <w:lang w:eastAsia="en-US"/>
        </w:rPr>
        <w:t>.</w:t>
      </w:r>
    </w:p>
    <w:p w:rsidR="00C55D51" w:rsidRPr="00737695" w:rsidRDefault="00C55D51" w:rsidP="00C55D51">
      <w:pPr>
        <w:spacing w:line="276" w:lineRule="auto"/>
        <w:jc w:val="both"/>
        <w:rPr>
          <w:sz w:val="16"/>
          <w:szCs w:val="16"/>
        </w:rPr>
      </w:pPr>
    </w:p>
    <w:p w:rsidR="00C55D51" w:rsidRPr="00120B90" w:rsidRDefault="00C55D51" w:rsidP="00E112C0">
      <w:pPr>
        <w:tabs>
          <w:tab w:val="left" w:pos="6765"/>
        </w:tabs>
        <w:jc w:val="both"/>
        <w:rPr>
          <w:b/>
          <w:lang w:eastAsia="en-US"/>
        </w:rPr>
      </w:pPr>
      <w:r w:rsidRPr="00120B90">
        <w:rPr>
          <w:b/>
          <w:lang w:eastAsia="en-US"/>
        </w:rPr>
        <w:t>OSTALE ODREDBE</w:t>
      </w:r>
    </w:p>
    <w:p w:rsidR="00C55D51" w:rsidRPr="00120B90" w:rsidRDefault="00086EAD" w:rsidP="00C55D51">
      <w:pPr>
        <w:overflowPunct w:val="0"/>
        <w:autoSpaceDE w:val="0"/>
        <w:autoSpaceDN w:val="0"/>
        <w:adjustRightInd w:val="0"/>
        <w:jc w:val="center"/>
        <w:textAlignment w:val="baseline"/>
        <w:rPr>
          <w:b/>
          <w:lang w:eastAsia="en-US"/>
        </w:rPr>
      </w:pPr>
      <w:r>
        <w:rPr>
          <w:b/>
          <w:lang w:eastAsia="en-US"/>
        </w:rPr>
        <w:t>Članak 2</w:t>
      </w:r>
      <w:r w:rsidR="00A80D5D">
        <w:rPr>
          <w:b/>
          <w:lang w:eastAsia="en-US"/>
        </w:rPr>
        <w:t>4</w:t>
      </w:r>
      <w:r w:rsidR="00C55D51" w:rsidRPr="00120B90">
        <w:rPr>
          <w:b/>
          <w:lang w:eastAsia="en-US"/>
        </w:rPr>
        <w:t>.</w:t>
      </w:r>
    </w:p>
    <w:p w:rsidR="00C55D51" w:rsidRPr="00120B90" w:rsidRDefault="00C55D51" w:rsidP="00737695">
      <w:pPr>
        <w:jc w:val="both"/>
      </w:pPr>
      <w:r w:rsidRPr="00120B90">
        <w:rPr>
          <w:rFonts w:eastAsiaTheme="minorHAnsi"/>
          <w:lang w:eastAsia="en-US"/>
        </w:rPr>
        <w:t>Osoba imenovana od strane Naručitelja za kontrolu i praćenje realizacije ovog ugovora je</w:t>
      </w:r>
      <w:r w:rsidRPr="00120B90">
        <w:t>: _________________________.</w:t>
      </w:r>
    </w:p>
    <w:p w:rsidR="00C55D51" w:rsidRPr="00120B90" w:rsidRDefault="00C55D51" w:rsidP="00E112C0">
      <w:pPr>
        <w:overflowPunct w:val="0"/>
        <w:autoSpaceDE w:val="0"/>
        <w:autoSpaceDN w:val="0"/>
        <w:adjustRightInd w:val="0"/>
        <w:jc w:val="both"/>
        <w:textAlignment w:val="baseline"/>
        <w:rPr>
          <w:lang w:eastAsia="en-US"/>
        </w:rPr>
      </w:pPr>
      <w:r w:rsidRPr="00120B90">
        <w:rPr>
          <w:rFonts w:eastAsiaTheme="minorHAnsi"/>
          <w:lang w:eastAsia="en-US"/>
        </w:rPr>
        <w:t>Osoba imenovana od strane Naručitelja za praćenje realizacije ovog ugovora ujedno je i osoba koja prati da se ugovorene obveze u potpunosti i pravovremeno izvršavaju.</w:t>
      </w:r>
    </w:p>
    <w:p w:rsidR="00C55D51" w:rsidRPr="00737695" w:rsidRDefault="00C55D51" w:rsidP="00E112C0">
      <w:pPr>
        <w:jc w:val="both"/>
        <w:rPr>
          <w:sz w:val="16"/>
          <w:szCs w:val="16"/>
        </w:rPr>
      </w:pPr>
    </w:p>
    <w:p w:rsidR="00C55D51" w:rsidRPr="00120B90" w:rsidRDefault="00C55D51" w:rsidP="00C55D51">
      <w:pPr>
        <w:spacing w:line="276" w:lineRule="auto"/>
        <w:jc w:val="center"/>
        <w:rPr>
          <w:b/>
          <w:bCs/>
          <w:lang w:eastAsia="en-US"/>
        </w:rPr>
      </w:pPr>
      <w:r w:rsidRPr="00120B90">
        <w:rPr>
          <w:b/>
          <w:bCs/>
          <w:lang w:eastAsia="en-US"/>
        </w:rPr>
        <w:t xml:space="preserve">Članak </w:t>
      </w:r>
      <w:r w:rsidR="001A1248">
        <w:rPr>
          <w:b/>
          <w:bCs/>
          <w:lang w:eastAsia="en-US"/>
        </w:rPr>
        <w:t>2</w:t>
      </w:r>
      <w:r w:rsidR="00A80D5D">
        <w:rPr>
          <w:b/>
          <w:bCs/>
          <w:lang w:eastAsia="en-US"/>
        </w:rPr>
        <w:t>5</w:t>
      </w:r>
      <w:r w:rsidRPr="00120B90">
        <w:rPr>
          <w:b/>
          <w:bCs/>
          <w:lang w:eastAsia="en-US"/>
        </w:rPr>
        <w:t>.</w:t>
      </w:r>
    </w:p>
    <w:p w:rsidR="00C55D51" w:rsidRPr="00120B90" w:rsidRDefault="00C55D51" w:rsidP="00C55D51">
      <w:pPr>
        <w:overflowPunct w:val="0"/>
        <w:autoSpaceDE w:val="0"/>
        <w:autoSpaceDN w:val="0"/>
        <w:adjustRightInd w:val="0"/>
        <w:jc w:val="both"/>
        <w:textAlignment w:val="baseline"/>
        <w:rPr>
          <w:lang w:eastAsia="en-US"/>
        </w:rPr>
      </w:pPr>
      <w:r w:rsidRPr="00120B90">
        <w:t>Ugovorne strane suglasne su da za sve što nije regulirano odredbama ovog Ugovora primjenjuju s</w:t>
      </w:r>
      <w:r>
        <w:t xml:space="preserve">e odredbe </w:t>
      </w:r>
      <w:r w:rsidRPr="00120B90">
        <w:t>Zakona o gradnji, Zakona o poslovima i djelatnostima prostornog uređenja i gradnje i ostalih pozitivnih propisa koji uređuju predmetno područje.</w:t>
      </w:r>
    </w:p>
    <w:p w:rsidR="00C55D51" w:rsidRPr="00120B90" w:rsidRDefault="00C55D51" w:rsidP="00C55D51">
      <w:pPr>
        <w:jc w:val="both"/>
        <w:rPr>
          <w:rFonts w:eastAsia="Calibri"/>
          <w:lang w:eastAsia="en-US"/>
        </w:rPr>
      </w:pPr>
      <w:r w:rsidRPr="00120B90">
        <w:rPr>
          <w:rFonts w:eastAsia="Calibri"/>
          <w:lang w:eastAsia="en-US"/>
        </w:rPr>
        <w:t>Na odgovornost za ispunjenje obveza iz ovog Ugovora na odgovarajući način primjenjuju se odredbe Zakona o obveznim odnosima.</w:t>
      </w:r>
    </w:p>
    <w:p w:rsidR="00C55D51" w:rsidRPr="00120B90" w:rsidRDefault="00C55D51" w:rsidP="00C55D51">
      <w:pPr>
        <w:jc w:val="both"/>
        <w:rPr>
          <w:rFonts w:eastAsia="Calibri"/>
          <w:lang w:eastAsia="en-US"/>
        </w:rPr>
      </w:pPr>
      <w:r w:rsidRPr="00120B90">
        <w:rPr>
          <w:rFonts w:eastAsia="Calibri"/>
          <w:lang w:eastAsia="en-US"/>
        </w:rPr>
        <w:t>Isključuje se primjena Posebnih uzanci u građenju.</w:t>
      </w:r>
    </w:p>
    <w:p w:rsidR="00C55D51" w:rsidRPr="00737695" w:rsidRDefault="00C55D51" w:rsidP="00C55D51">
      <w:pPr>
        <w:jc w:val="both"/>
        <w:rPr>
          <w:rFonts w:eastAsia="Calibri"/>
          <w:sz w:val="14"/>
          <w:szCs w:val="14"/>
          <w:lang w:eastAsia="en-US"/>
        </w:rPr>
      </w:pPr>
      <w:bookmarkStart w:id="3" w:name="_GoBack"/>
      <w:bookmarkEnd w:id="3"/>
    </w:p>
    <w:p w:rsidR="00C55D51" w:rsidRPr="00120B90" w:rsidRDefault="00086EAD" w:rsidP="00C55D51">
      <w:pPr>
        <w:spacing w:line="276" w:lineRule="auto"/>
        <w:jc w:val="center"/>
        <w:rPr>
          <w:b/>
          <w:bCs/>
          <w:lang w:eastAsia="en-US"/>
        </w:rPr>
      </w:pPr>
      <w:r>
        <w:rPr>
          <w:b/>
          <w:bCs/>
          <w:lang w:eastAsia="en-US"/>
        </w:rPr>
        <w:t xml:space="preserve">Članak </w:t>
      </w:r>
      <w:r w:rsidR="00CE634D">
        <w:rPr>
          <w:b/>
          <w:bCs/>
          <w:lang w:eastAsia="en-US"/>
        </w:rPr>
        <w:t>2</w:t>
      </w:r>
      <w:r w:rsidR="00A80D5D">
        <w:rPr>
          <w:b/>
          <w:bCs/>
          <w:lang w:eastAsia="en-US"/>
        </w:rPr>
        <w:t>6</w:t>
      </w:r>
      <w:r w:rsidR="00C55D51" w:rsidRPr="00120B90">
        <w:rPr>
          <w:b/>
          <w:bCs/>
          <w:lang w:eastAsia="en-US"/>
        </w:rPr>
        <w:t>.</w:t>
      </w:r>
    </w:p>
    <w:p w:rsidR="00C55D51" w:rsidRPr="00120B90" w:rsidRDefault="00C55D51" w:rsidP="00C55D51">
      <w:pPr>
        <w:jc w:val="both"/>
        <w:rPr>
          <w:lang w:eastAsia="en-US"/>
        </w:rPr>
      </w:pPr>
      <w:r w:rsidRPr="00120B90">
        <w:rPr>
          <w:lang w:eastAsia="en-US"/>
        </w:rPr>
        <w:t>Ugovorne strane se obvezuju da će eventualne sporove koji mogu proizaći iz ovoga Ugovora rješavati sporazumno. U slučaju nemogućnosti sporazumnog rješavanja, za sve sporove iz ovoga Ugovora ugovorne strane u</w:t>
      </w:r>
      <w:r w:rsidRPr="00120B90">
        <w:t>govaraju nadležnost stvarno nadležnog suda koji je mjesno nadležan za Grad Vukovar</w:t>
      </w:r>
      <w:r w:rsidRPr="00120B90">
        <w:rPr>
          <w:lang w:eastAsia="en-US"/>
        </w:rPr>
        <w:t>.</w:t>
      </w:r>
    </w:p>
    <w:p w:rsidR="00C55D51" w:rsidRPr="00CE634D" w:rsidRDefault="00C55D51" w:rsidP="00C55D51">
      <w:pPr>
        <w:overflowPunct w:val="0"/>
        <w:autoSpaceDE w:val="0"/>
        <w:autoSpaceDN w:val="0"/>
        <w:adjustRightInd w:val="0"/>
        <w:jc w:val="both"/>
        <w:textAlignment w:val="baseline"/>
        <w:rPr>
          <w:sz w:val="18"/>
          <w:lang w:eastAsia="en-US"/>
        </w:rPr>
      </w:pPr>
    </w:p>
    <w:p w:rsidR="00C55D51" w:rsidRPr="00120B90" w:rsidRDefault="00086EAD" w:rsidP="00C55D51">
      <w:pPr>
        <w:autoSpaceDE w:val="0"/>
        <w:autoSpaceDN w:val="0"/>
        <w:adjustRightInd w:val="0"/>
        <w:jc w:val="center"/>
        <w:rPr>
          <w:b/>
          <w:lang w:eastAsia="en-US"/>
        </w:rPr>
      </w:pPr>
      <w:r>
        <w:rPr>
          <w:b/>
          <w:lang w:eastAsia="en-US"/>
        </w:rPr>
        <w:t xml:space="preserve">Članak </w:t>
      </w:r>
      <w:r w:rsidR="00CE634D">
        <w:rPr>
          <w:b/>
          <w:lang w:eastAsia="en-US"/>
        </w:rPr>
        <w:t>2</w:t>
      </w:r>
      <w:r w:rsidR="00A80D5D">
        <w:rPr>
          <w:b/>
          <w:lang w:eastAsia="en-US"/>
        </w:rPr>
        <w:t>7</w:t>
      </w:r>
      <w:r w:rsidR="00C55D51" w:rsidRPr="00120B90">
        <w:rPr>
          <w:b/>
          <w:lang w:eastAsia="en-US"/>
        </w:rPr>
        <w:t>.</w:t>
      </w:r>
    </w:p>
    <w:p w:rsidR="00C55D51" w:rsidRPr="00120B90" w:rsidRDefault="00C55D51" w:rsidP="00C55D51">
      <w:pPr>
        <w:overflowPunct w:val="0"/>
        <w:autoSpaceDE w:val="0"/>
        <w:autoSpaceDN w:val="0"/>
        <w:adjustRightInd w:val="0"/>
        <w:jc w:val="both"/>
        <w:textAlignment w:val="baseline"/>
      </w:pPr>
      <w:r w:rsidRPr="00120B90">
        <w:t xml:space="preserve">Ovaj Ugovor načinjen je u 5 (pet) istovjetnih primjerka, od kojih 3 (tri) primjeraka pripadaju Naručitelju, a 2 (dva) primjerka pripadaju </w:t>
      </w:r>
      <w:r w:rsidR="009D1A1F">
        <w:t>Ugovaratelju</w:t>
      </w:r>
      <w:r w:rsidRPr="00120B90">
        <w:t>.</w:t>
      </w:r>
    </w:p>
    <w:p w:rsidR="00C55D51" w:rsidRPr="00737695" w:rsidRDefault="00C55D51" w:rsidP="00C55D51">
      <w:pPr>
        <w:overflowPunct w:val="0"/>
        <w:autoSpaceDE w:val="0"/>
        <w:autoSpaceDN w:val="0"/>
        <w:adjustRightInd w:val="0"/>
        <w:jc w:val="both"/>
        <w:textAlignment w:val="baseline"/>
        <w:rPr>
          <w:sz w:val="16"/>
          <w:szCs w:val="16"/>
        </w:rPr>
      </w:pPr>
    </w:p>
    <w:p w:rsidR="00C55D51" w:rsidRPr="00120B90" w:rsidRDefault="00086EAD" w:rsidP="00C55D51">
      <w:pPr>
        <w:autoSpaceDE w:val="0"/>
        <w:autoSpaceDN w:val="0"/>
        <w:adjustRightInd w:val="0"/>
        <w:jc w:val="center"/>
        <w:rPr>
          <w:b/>
          <w:lang w:eastAsia="en-US"/>
        </w:rPr>
      </w:pPr>
      <w:r>
        <w:rPr>
          <w:b/>
          <w:lang w:eastAsia="en-US"/>
        </w:rPr>
        <w:t xml:space="preserve">Članak </w:t>
      </w:r>
      <w:r w:rsidR="00CE634D">
        <w:rPr>
          <w:b/>
          <w:lang w:eastAsia="en-US"/>
        </w:rPr>
        <w:t>2</w:t>
      </w:r>
      <w:r w:rsidR="00A80D5D">
        <w:rPr>
          <w:b/>
          <w:lang w:eastAsia="en-US"/>
        </w:rPr>
        <w:t>8</w:t>
      </w:r>
      <w:r w:rsidR="00C55D51" w:rsidRPr="00120B90">
        <w:rPr>
          <w:b/>
          <w:lang w:eastAsia="en-US"/>
        </w:rPr>
        <w:t>.</w:t>
      </w:r>
    </w:p>
    <w:p w:rsidR="00C55D51" w:rsidRPr="00120B90" w:rsidRDefault="00C55D51" w:rsidP="00C55D51">
      <w:pPr>
        <w:overflowPunct w:val="0"/>
        <w:autoSpaceDE w:val="0"/>
        <w:autoSpaceDN w:val="0"/>
        <w:adjustRightInd w:val="0"/>
        <w:jc w:val="both"/>
        <w:textAlignment w:val="baseline"/>
        <w:rPr>
          <w:lang w:eastAsia="en-US"/>
        </w:rPr>
      </w:pPr>
      <w:r w:rsidRPr="00120B90">
        <w:rPr>
          <w:lang w:eastAsia="en-US"/>
        </w:rPr>
        <w:t>Ovaj Ugovor stupa na snagu danom obostranog potpisa.</w:t>
      </w:r>
    </w:p>
    <w:p w:rsidR="00C55D51" w:rsidRPr="00737695" w:rsidRDefault="00C55D51" w:rsidP="00C55D51">
      <w:pPr>
        <w:overflowPunct w:val="0"/>
        <w:autoSpaceDE w:val="0"/>
        <w:autoSpaceDN w:val="0"/>
        <w:adjustRightInd w:val="0"/>
        <w:ind w:firstLine="708"/>
        <w:jc w:val="both"/>
        <w:textAlignment w:val="baseline"/>
        <w:rPr>
          <w:sz w:val="16"/>
          <w:szCs w:val="16"/>
          <w:lang w:eastAsia="en-US"/>
        </w:rPr>
      </w:pPr>
    </w:p>
    <w:p w:rsidR="00C55D51" w:rsidRPr="00120B90" w:rsidRDefault="00C55D51" w:rsidP="00C55D51">
      <w:pPr>
        <w:tabs>
          <w:tab w:val="center" w:pos="1985"/>
          <w:tab w:val="center" w:pos="7088"/>
        </w:tabs>
        <w:overflowPunct w:val="0"/>
        <w:autoSpaceDE w:val="0"/>
        <w:autoSpaceDN w:val="0"/>
        <w:adjustRightInd w:val="0"/>
        <w:jc w:val="both"/>
        <w:textAlignment w:val="baseline"/>
        <w:rPr>
          <w:lang w:eastAsia="en-US"/>
        </w:rPr>
      </w:pPr>
      <w:r w:rsidRPr="00120B90">
        <w:rPr>
          <w:lang w:eastAsia="en-US"/>
        </w:rPr>
        <w:tab/>
        <w:t>Mjesto i datum:</w:t>
      </w:r>
      <w:r w:rsidRPr="00120B90">
        <w:rPr>
          <w:lang w:eastAsia="en-US"/>
        </w:rPr>
        <w:tab/>
        <w:t>Mjesto i datum:</w:t>
      </w:r>
    </w:p>
    <w:p w:rsidR="00C55D51" w:rsidRPr="00E112C0" w:rsidRDefault="00C55D51" w:rsidP="00C55D51">
      <w:pPr>
        <w:overflowPunct w:val="0"/>
        <w:autoSpaceDE w:val="0"/>
        <w:autoSpaceDN w:val="0"/>
        <w:adjustRightInd w:val="0"/>
        <w:jc w:val="both"/>
        <w:textAlignment w:val="baseline"/>
        <w:rPr>
          <w:sz w:val="8"/>
          <w:szCs w:val="8"/>
          <w:lang w:eastAsia="en-US"/>
        </w:rPr>
      </w:pPr>
    </w:p>
    <w:p w:rsidR="00C55D51" w:rsidRPr="00120B90" w:rsidRDefault="00C55D51" w:rsidP="00C55D51">
      <w:pPr>
        <w:tabs>
          <w:tab w:val="center" w:pos="1985"/>
          <w:tab w:val="center" w:pos="7088"/>
        </w:tabs>
        <w:overflowPunct w:val="0"/>
        <w:autoSpaceDE w:val="0"/>
        <w:autoSpaceDN w:val="0"/>
        <w:adjustRightInd w:val="0"/>
        <w:textAlignment w:val="baseline"/>
        <w:rPr>
          <w:u w:val="single"/>
          <w:lang w:eastAsia="en-US"/>
        </w:rPr>
      </w:pPr>
      <w:r w:rsidRPr="00120B90">
        <w:rPr>
          <w:lang w:eastAsia="en-US"/>
        </w:rPr>
        <w:tab/>
        <w:t>_________________ 201</w:t>
      </w:r>
      <w:r w:rsidR="00BB0E00">
        <w:rPr>
          <w:lang w:eastAsia="en-US"/>
        </w:rPr>
        <w:t>8</w:t>
      </w:r>
      <w:r w:rsidRPr="00120B90">
        <w:rPr>
          <w:lang w:eastAsia="en-US"/>
        </w:rPr>
        <w:t xml:space="preserve">. </w:t>
      </w:r>
      <w:r w:rsidRPr="00120B90">
        <w:rPr>
          <w:lang w:eastAsia="en-US"/>
        </w:rPr>
        <w:tab/>
      </w:r>
      <w:r w:rsidRPr="00120B90">
        <w:rPr>
          <w:u w:val="single"/>
          <w:lang w:eastAsia="en-US"/>
        </w:rPr>
        <w:t>Vukovar,                          201</w:t>
      </w:r>
      <w:r w:rsidR="00BB0E00">
        <w:rPr>
          <w:u w:val="single"/>
          <w:lang w:eastAsia="en-US"/>
        </w:rPr>
        <w:t>8</w:t>
      </w:r>
      <w:r w:rsidRPr="00120B90">
        <w:rPr>
          <w:u w:val="single"/>
          <w:lang w:eastAsia="en-US"/>
        </w:rPr>
        <w:t>.</w:t>
      </w:r>
    </w:p>
    <w:p w:rsidR="00C55D51" w:rsidRPr="00311228" w:rsidRDefault="00C55D51" w:rsidP="00C55D51">
      <w:pPr>
        <w:overflowPunct w:val="0"/>
        <w:autoSpaceDE w:val="0"/>
        <w:autoSpaceDN w:val="0"/>
        <w:adjustRightInd w:val="0"/>
        <w:textAlignment w:val="baseline"/>
        <w:rPr>
          <w:sz w:val="12"/>
          <w:szCs w:val="12"/>
          <w:lang w:eastAsia="en-US"/>
        </w:rPr>
      </w:pPr>
    </w:p>
    <w:p w:rsidR="00C55D51" w:rsidRPr="00120B90" w:rsidRDefault="00C55D51" w:rsidP="00C55D51">
      <w:pPr>
        <w:tabs>
          <w:tab w:val="center" w:pos="1985"/>
          <w:tab w:val="center" w:pos="7088"/>
        </w:tabs>
        <w:overflowPunct w:val="0"/>
        <w:autoSpaceDE w:val="0"/>
        <w:autoSpaceDN w:val="0"/>
        <w:adjustRightInd w:val="0"/>
        <w:textAlignment w:val="baseline"/>
        <w:rPr>
          <w:i/>
          <w:iCs/>
          <w:lang w:eastAsia="en-US"/>
        </w:rPr>
      </w:pPr>
      <w:r w:rsidRPr="00120B90">
        <w:rPr>
          <w:i/>
          <w:iCs/>
          <w:lang w:eastAsia="en-US"/>
        </w:rPr>
        <w:tab/>
        <w:t xml:space="preserve">ZA </w:t>
      </w:r>
      <w:r w:rsidR="00BB0E00" w:rsidRPr="00BB0E00">
        <w:rPr>
          <w:i/>
          <w:lang w:eastAsia="en-US"/>
        </w:rPr>
        <w:t>UGOVARATELJA</w:t>
      </w:r>
      <w:r w:rsidRPr="00120B90">
        <w:rPr>
          <w:i/>
          <w:iCs/>
          <w:lang w:eastAsia="en-US"/>
        </w:rPr>
        <w:t>:</w:t>
      </w:r>
      <w:r w:rsidRPr="00120B90">
        <w:rPr>
          <w:i/>
          <w:iCs/>
          <w:lang w:eastAsia="en-US"/>
        </w:rPr>
        <w:tab/>
        <w:t>ZA NARUČITELJA:</w:t>
      </w:r>
    </w:p>
    <w:p w:rsidR="00C55D51" w:rsidRPr="00120B90" w:rsidRDefault="00C55D51" w:rsidP="00C55D51">
      <w:pPr>
        <w:tabs>
          <w:tab w:val="center" w:pos="1985"/>
          <w:tab w:val="center" w:pos="7088"/>
        </w:tabs>
        <w:overflowPunct w:val="0"/>
        <w:autoSpaceDE w:val="0"/>
        <w:autoSpaceDN w:val="0"/>
        <w:adjustRightInd w:val="0"/>
        <w:textAlignment w:val="baseline"/>
        <w:rPr>
          <w:lang w:eastAsia="en-US"/>
        </w:rPr>
      </w:pPr>
      <w:r w:rsidRPr="00120B90">
        <w:rPr>
          <w:lang w:eastAsia="en-US"/>
        </w:rPr>
        <w:tab/>
      </w:r>
      <w:r w:rsidRPr="00120B90">
        <w:rPr>
          <w:lang w:eastAsia="en-US"/>
        </w:rPr>
        <w:tab/>
        <w:t>Gradonačelnik:</w:t>
      </w:r>
    </w:p>
    <w:p w:rsidR="00C55D51" w:rsidRPr="00311228" w:rsidRDefault="00C55D51" w:rsidP="00C55D51">
      <w:pPr>
        <w:overflowPunct w:val="0"/>
        <w:autoSpaceDE w:val="0"/>
        <w:autoSpaceDN w:val="0"/>
        <w:adjustRightInd w:val="0"/>
        <w:ind w:firstLine="720"/>
        <w:textAlignment w:val="baseline"/>
        <w:rPr>
          <w:sz w:val="12"/>
          <w:szCs w:val="12"/>
          <w:lang w:eastAsia="en-US"/>
        </w:rPr>
      </w:pPr>
    </w:p>
    <w:p w:rsidR="00C55D51" w:rsidRPr="00120B90" w:rsidRDefault="00C55D51" w:rsidP="00C55D51">
      <w:pPr>
        <w:tabs>
          <w:tab w:val="center" w:pos="1985"/>
          <w:tab w:val="center" w:pos="7088"/>
        </w:tabs>
        <w:overflowPunct w:val="0"/>
        <w:autoSpaceDE w:val="0"/>
        <w:autoSpaceDN w:val="0"/>
        <w:adjustRightInd w:val="0"/>
        <w:textAlignment w:val="baseline"/>
        <w:rPr>
          <w:lang w:eastAsia="en-US"/>
        </w:rPr>
      </w:pPr>
      <w:r w:rsidRPr="00120B90">
        <w:rPr>
          <w:lang w:eastAsia="en-US"/>
        </w:rPr>
        <w:tab/>
        <w:t>__________________________</w:t>
      </w:r>
      <w:r w:rsidRPr="00120B90">
        <w:rPr>
          <w:lang w:eastAsia="en-US"/>
        </w:rPr>
        <w:tab/>
        <w:t>___________________________</w:t>
      </w:r>
    </w:p>
    <w:p w:rsidR="00C55D51" w:rsidRPr="00120B90" w:rsidRDefault="00C55D51" w:rsidP="00C55D51">
      <w:pPr>
        <w:tabs>
          <w:tab w:val="center" w:pos="1985"/>
          <w:tab w:val="center" w:pos="7088"/>
        </w:tabs>
        <w:overflowPunct w:val="0"/>
        <w:autoSpaceDE w:val="0"/>
        <w:autoSpaceDN w:val="0"/>
        <w:adjustRightInd w:val="0"/>
        <w:textAlignment w:val="baseline"/>
        <w:rPr>
          <w:b/>
          <w:lang w:eastAsia="en-US"/>
        </w:rPr>
      </w:pPr>
      <w:r w:rsidRPr="00120B90">
        <w:rPr>
          <w:b/>
          <w:lang w:eastAsia="en-US"/>
        </w:rPr>
        <w:tab/>
      </w:r>
      <w:r w:rsidRPr="00120B90">
        <w:rPr>
          <w:b/>
          <w:bCs/>
          <w:lang w:eastAsia="en-US"/>
        </w:rPr>
        <w:tab/>
        <w:t xml:space="preserve">Ivan </w:t>
      </w:r>
      <w:proofErr w:type="spellStart"/>
      <w:r w:rsidRPr="00120B90">
        <w:rPr>
          <w:b/>
          <w:bCs/>
          <w:lang w:eastAsia="en-US"/>
        </w:rPr>
        <w:t>Penava</w:t>
      </w:r>
      <w:proofErr w:type="spellEnd"/>
      <w:r w:rsidRPr="00120B90">
        <w:rPr>
          <w:b/>
          <w:bCs/>
          <w:lang w:eastAsia="en-US"/>
        </w:rPr>
        <w:t>, prof.</w:t>
      </w:r>
    </w:p>
    <w:p w:rsidR="00C55D51" w:rsidRPr="00737695" w:rsidRDefault="00C55D51" w:rsidP="00C55D51">
      <w:pPr>
        <w:spacing w:line="276" w:lineRule="auto"/>
        <w:ind w:left="5812"/>
        <w:rPr>
          <w:sz w:val="14"/>
          <w:szCs w:val="14"/>
          <w:lang w:eastAsia="en-US"/>
        </w:rPr>
      </w:pPr>
    </w:p>
    <w:p w:rsidR="00C55D51" w:rsidRPr="00120B90" w:rsidRDefault="00C55D51" w:rsidP="00C55D51">
      <w:pPr>
        <w:spacing w:line="276" w:lineRule="auto"/>
        <w:ind w:left="5812"/>
        <w:rPr>
          <w:lang w:eastAsia="en-US"/>
        </w:rPr>
      </w:pPr>
      <w:r w:rsidRPr="00120B90">
        <w:rPr>
          <w:lang w:eastAsia="en-US"/>
        </w:rPr>
        <w:t xml:space="preserve">KLASA: </w:t>
      </w:r>
    </w:p>
    <w:p w:rsidR="00E564BC" w:rsidRPr="00C72E44" w:rsidRDefault="00C55D51" w:rsidP="00C72E44">
      <w:pPr>
        <w:spacing w:after="200" w:line="276" w:lineRule="auto"/>
        <w:ind w:left="5812"/>
        <w:rPr>
          <w:rFonts w:asciiTheme="minorHAnsi" w:eastAsiaTheme="minorHAnsi" w:hAnsiTheme="minorHAnsi" w:cstheme="minorBidi"/>
          <w:lang w:eastAsia="en-US"/>
        </w:rPr>
      </w:pPr>
      <w:r w:rsidRPr="00120B90">
        <w:rPr>
          <w:lang w:eastAsia="en-US"/>
        </w:rPr>
        <w:t>URBROJ:</w:t>
      </w:r>
    </w:p>
    <w:sectPr w:rsidR="00E564BC" w:rsidRPr="00C72E44" w:rsidSect="00311228">
      <w:footerReference w:type="even" r:id="rId12"/>
      <w:footerReference w:type="defaul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8B9" w:rsidRDefault="009008B9">
      <w:r>
        <w:separator/>
      </w:r>
    </w:p>
  </w:endnote>
  <w:endnote w:type="continuationSeparator" w:id="0">
    <w:p w:rsidR="009008B9" w:rsidRDefault="0090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RAvantgard">
    <w:altName w:val="Times New Roman"/>
    <w:panose1 w:val="00000000000000000000"/>
    <w:charset w:val="00"/>
    <w:family w:val="roman"/>
    <w:notTrueType/>
    <w:pitch w:val="default"/>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E9" w:rsidRDefault="007447E9"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7447E9" w:rsidRDefault="007447E9" w:rsidP="00ED2CF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E9" w:rsidRDefault="007447E9">
    <w:pPr>
      <w:pStyle w:val="Podnoje"/>
      <w:jc w:val="right"/>
    </w:pPr>
    <w:r>
      <w:fldChar w:fldCharType="begin"/>
    </w:r>
    <w:r>
      <w:instrText>PAGE   \* MERGEFORMAT</w:instrText>
    </w:r>
    <w:r>
      <w:fldChar w:fldCharType="separate"/>
    </w:r>
    <w:r w:rsidR="00737695">
      <w:rPr>
        <w:noProof/>
      </w:rPr>
      <w:t>24</w:t>
    </w:r>
    <w:r>
      <w:fldChar w:fldCharType="end"/>
    </w:r>
  </w:p>
  <w:p w:rsidR="007447E9" w:rsidRDefault="007447E9" w:rsidP="00ED2CF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8B9" w:rsidRDefault="009008B9">
      <w:r>
        <w:separator/>
      </w:r>
    </w:p>
  </w:footnote>
  <w:footnote w:type="continuationSeparator" w:id="0">
    <w:p w:rsidR="009008B9" w:rsidRDefault="00900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1CA52C"/>
    <w:lvl w:ilvl="0">
      <w:numFmt w:val="bullet"/>
      <w:lvlText w:val="*"/>
      <w:lvlJc w:val="left"/>
    </w:lvl>
  </w:abstractNum>
  <w:abstractNum w:abstractNumId="1">
    <w:nsid w:val="1B165FDB"/>
    <w:multiLevelType w:val="singleLevel"/>
    <w:tmpl w:val="08090011"/>
    <w:lvl w:ilvl="0">
      <w:start w:val="1"/>
      <w:numFmt w:val="decimal"/>
      <w:lvlText w:val="%1)"/>
      <w:lvlJc w:val="left"/>
      <w:pPr>
        <w:tabs>
          <w:tab w:val="num" w:pos="360"/>
        </w:tabs>
        <w:ind w:left="360" w:hanging="360"/>
      </w:pPr>
    </w:lvl>
  </w:abstractNum>
  <w:abstractNum w:abstractNumId="2">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2D817C04"/>
    <w:multiLevelType w:val="hybridMultilevel"/>
    <w:tmpl w:val="437A2A42"/>
    <w:lvl w:ilvl="0" w:tplc="FFFFFFFF">
      <w:start w:val="7"/>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5">
    <w:nsid w:val="37297055"/>
    <w:multiLevelType w:val="hybridMultilevel"/>
    <w:tmpl w:val="9B72D1EC"/>
    <w:lvl w:ilvl="0" w:tplc="FFFFFFFF">
      <w:numFmt w:val="bullet"/>
      <w:lvlText w:val="-"/>
      <w:lvlJc w:val="left"/>
      <w:pPr>
        <w:tabs>
          <w:tab w:val="num" w:pos="499"/>
        </w:tabs>
        <w:ind w:left="499" w:hanging="357"/>
      </w:pPr>
      <w:rPr>
        <w:rFonts w:ascii="Times New Roman" w:hAnsi="Times New Roman" w:cs="Times New Roman" w:hint="default"/>
      </w:rPr>
    </w:lvl>
    <w:lvl w:ilvl="1" w:tplc="FFFFFFFF" w:tentative="1">
      <w:start w:val="1"/>
      <w:numFmt w:val="bullet"/>
      <w:lvlText w:val="o"/>
      <w:lvlJc w:val="left"/>
      <w:pPr>
        <w:tabs>
          <w:tab w:val="num" w:pos="811"/>
        </w:tabs>
        <w:ind w:left="811" w:hanging="360"/>
      </w:pPr>
      <w:rPr>
        <w:rFonts w:ascii="Courier New" w:hAnsi="Courier New" w:cs="Courier New" w:hint="default"/>
      </w:rPr>
    </w:lvl>
    <w:lvl w:ilvl="2" w:tplc="FFFFFFFF" w:tentative="1">
      <w:start w:val="1"/>
      <w:numFmt w:val="bullet"/>
      <w:lvlText w:val=""/>
      <w:lvlJc w:val="left"/>
      <w:pPr>
        <w:tabs>
          <w:tab w:val="num" w:pos="1531"/>
        </w:tabs>
        <w:ind w:left="1531" w:hanging="360"/>
      </w:pPr>
      <w:rPr>
        <w:rFonts w:ascii="Wingdings" w:hAnsi="Wingdings" w:hint="default"/>
      </w:rPr>
    </w:lvl>
    <w:lvl w:ilvl="3" w:tplc="FFFFFFFF" w:tentative="1">
      <w:start w:val="1"/>
      <w:numFmt w:val="bullet"/>
      <w:lvlText w:val=""/>
      <w:lvlJc w:val="left"/>
      <w:pPr>
        <w:tabs>
          <w:tab w:val="num" w:pos="2251"/>
        </w:tabs>
        <w:ind w:left="2251" w:hanging="360"/>
      </w:pPr>
      <w:rPr>
        <w:rFonts w:ascii="Symbol" w:hAnsi="Symbol" w:hint="default"/>
      </w:rPr>
    </w:lvl>
    <w:lvl w:ilvl="4" w:tplc="FFFFFFFF" w:tentative="1">
      <w:start w:val="1"/>
      <w:numFmt w:val="bullet"/>
      <w:lvlText w:val="o"/>
      <w:lvlJc w:val="left"/>
      <w:pPr>
        <w:tabs>
          <w:tab w:val="num" w:pos="2971"/>
        </w:tabs>
        <w:ind w:left="2971" w:hanging="360"/>
      </w:pPr>
      <w:rPr>
        <w:rFonts w:ascii="Courier New" w:hAnsi="Courier New" w:cs="Courier New" w:hint="default"/>
      </w:rPr>
    </w:lvl>
    <w:lvl w:ilvl="5" w:tplc="FFFFFFFF" w:tentative="1">
      <w:start w:val="1"/>
      <w:numFmt w:val="bullet"/>
      <w:lvlText w:val=""/>
      <w:lvlJc w:val="left"/>
      <w:pPr>
        <w:tabs>
          <w:tab w:val="num" w:pos="3691"/>
        </w:tabs>
        <w:ind w:left="3691" w:hanging="360"/>
      </w:pPr>
      <w:rPr>
        <w:rFonts w:ascii="Wingdings" w:hAnsi="Wingdings" w:hint="default"/>
      </w:rPr>
    </w:lvl>
    <w:lvl w:ilvl="6" w:tplc="FFFFFFFF" w:tentative="1">
      <w:start w:val="1"/>
      <w:numFmt w:val="bullet"/>
      <w:lvlText w:val=""/>
      <w:lvlJc w:val="left"/>
      <w:pPr>
        <w:tabs>
          <w:tab w:val="num" w:pos="4411"/>
        </w:tabs>
        <w:ind w:left="4411" w:hanging="360"/>
      </w:pPr>
      <w:rPr>
        <w:rFonts w:ascii="Symbol" w:hAnsi="Symbol" w:hint="default"/>
      </w:rPr>
    </w:lvl>
    <w:lvl w:ilvl="7" w:tplc="FFFFFFFF" w:tentative="1">
      <w:start w:val="1"/>
      <w:numFmt w:val="bullet"/>
      <w:lvlText w:val="o"/>
      <w:lvlJc w:val="left"/>
      <w:pPr>
        <w:tabs>
          <w:tab w:val="num" w:pos="5131"/>
        </w:tabs>
        <w:ind w:left="5131" w:hanging="360"/>
      </w:pPr>
      <w:rPr>
        <w:rFonts w:ascii="Courier New" w:hAnsi="Courier New" w:cs="Courier New" w:hint="default"/>
      </w:rPr>
    </w:lvl>
    <w:lvl w:ilvl="8" w:tplc="FFFFFFFF" w:tentative="1">
      <w:start w:val="1"/>
      <w:numFmt w:val="bullet"/>
      <w:lvlText w:val=""/>
      <w:lvlJc w:val="left"/>
      <w:pPr>
        <w:tabs>
          <w:tab w:val="num" w:pos="5851"/>
        </w:tabs>
        <w:ind w:left="5851" w:hanging="360"/>
      </w:pPr>
      <w:rPr>
        <w:rFonts w:ascii="Wingdings" w:hAnsi="Wingdings" w:hint="default"/>
      </w:rPr>
    </w:lvl>
  </w:abstractNum>
  <w:abstractNum w:abstractNumId="6">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9">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0">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4B8043F1"/>
    <w:multiLevelType w:val="hybridMultilevel"/>
    <w:tmpl w:val="BC6E745A"/>
    <w:lvl w:ilvl="0" w:tplc="05A27EFC">
      <w:start w:val="1"/>
      <w:numFmt w:val="decimal"/>
      <w:lvlText w:val="%1."/>
      <w:lvlJc w:val="left"/>
      <w:pPr>
        <w:ind w:left="1350" w:hanging="360"/>
      </w:pPr>
      <w:rPr>
        <w:rFonts w:hint="default"/>
        <w:b w:val="0"/>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12">
    <w:nsid w:val="507B426B"/>
    <w:multiLevelType w:val="hybridMultilevel"/>
    <w:tmpl w:val="03B8115E"/>
    <w:lvl w:ilvl="0" w:tplc="F5C4F09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3">
    <w:nsid w:val="50C85D86"/>
    <w:multiLevelType w:val="hybridMultilevel"/>
    <w:tmpl w:val="E60267C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5">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16">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7">
    <w:nsid w:val="77717EDC"/>
    <w:multiLevelType w:val="hybridMultilevel"/>
    <w:tmpl w:val="04AC91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8"/>
  </w:num>
  <w:num w:numId="5">
    <w:abstractNumId w:val="1"/>
  </w:num>
  <w:num w:numId="6">
    <w:abstractNumId w:val="10"/>
  </w:num>
  <w:num w:numId="7">
    <w:abstractNumId w:val="19"/>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1"/>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66"/>
    <w:rsid w:val="0000214D"/>
    <w:rsid w:val="00002B32"/>
    <w:rsid w:val="00003AE3"/>
    <w:rsid w:val="0000596F"/>
    <w:rsid w:val="00010066"/>
    <w:rsid w:val="0001027E"/>
    <w:rsid w:val="00013EFA"/>
    <w:rsid w:val="000152C0"/>
    <w:rsid w:val="00015C3E"/>
    <w:rsid w:val="00022F18"/>
    <w:rsid w:val="00024AFB"/>
    <w:rsid w:val="000369DE"/>
    <w:rsid w:val="000421D3"/>
    <w:rsid w:val="00044E66"/>
    <w:rsid w:val="00047DA7"/>
    <w:rsid w:val="000513AC"/>
    <w:rsid w:val="000534F5"/>
    <w:rsid w:val="00066195"/>
    <w:rsid w:val="00067FBC"/>
    <w:rsid w:val="000729E4"/>
    <w:rsid w:val="000759DA"/>
    <w:rsid w:val="000769E0"/>
    <w:rsid w:val="00081474"/>
    <w:rsid w:val="00082A17"/>
    <w:rsid w:val="000857E0"/>
    <w:rsid w:val="00086CF9"/>
    <w:rsid w:val="00086EAD"/>
    <w:rsid w:val="000900D9"/>
    <w:rsid w:val="00090D29"/>
    <w:rsid w:val="00090EEB"/>
    <w:rsid w:val="00094FCD"/>
    <w:rsid w:val="000960B6"/>
    <w:rsid w:val="000A030A"/>
    <w:rsid w:val="000A0607"/>
    <w:rsid w:val="000A4697"/>
    <w:rsid w:val="000A48BE"/>
    <w:rsid w:val="000B19C9"/>
    <w:rsid w:val="000B1D20"/>
    <w:rsid w:val="000B31F2"/>
    <w:rsid w:val="000B37A6"/>
    <w:rsid w:val="000B37BB"/>
    <w:rsid w:val="000B3C43"/>
    <w:rsid w:val="000B3F9D"/>
    <w:rsid w:val="000B4A77"/>
    <w:rsid w:val="000B5DAE"/>
    <w:rsid w:val="000B6220"/>
    <w:rsid w:val="000C12C1"/>
    <w:rsid w:val="000C42B5"/>
    <w:rsid w:val="000C56A1"/>
    <w:rsid w:val="000C6793"/>
    <w:rsid w:val="000D0428"/>
    <w:rsid w:val="000D08DB"/>
    <w:rsid w:val="000D6684"/>
    <w:rsid w:val="000D75C0"/>
    <w:rsid w:val="000E090B"/>
    <w:rsid w:val="000E26E3"/>
    <w:rsid w:val="000F127C"/>
    <w:rsid w:val="000F13F2"/>
    <w:rsid w:val="000F16DD"/>
    <w:rsid w:val="000F1F75"/>
    <w:rsid w:val="000F2975"/>
    <w:rsid w:val="000F32B6"/>
    <w:rsid w:val="000F40C2"/>
    <w:rsid w:val="000F7347"/>
    <w:rsid w:val="0010070A"/>
    <w:rsid w:val="00102439"/>
    <w:rsid w:val="00106C85"/>
    <w:rsid w:val="001110DC"/>
    <w:rsid w:val="001123A0"/>
    <w:rsid w:val="001134AE"/>
    <w:rsid w:val="001152FA"/>
    <w:rsid w:val="001247BB"/>
    <w:rsid w:val="0012485D"/>
    <w:rsid w:val="0012558E"/>
    <w:rsid w:val="00127B48"/>
    <w:rsid w:val="0013112B"/>
    <w:rsid w:val="00132E0D"/>
    <w:rsid w:val="00132E35"/>
    <w:rsid w:val="00135BAF"/>
    <w:rsid w:val="00140A5F"/>
    <w:rsid w:val="00140EFC"/>
    <w:rsid w:val="00145439"/>
    <w:rsid w:val="00147F63"/>
    <w:rsid w:val="00155561"/>
    <w:rsid w:val="00164A98"/>
    <w:rsid w:val="00166091"/>
    <w:rsid w:val="00166D47"/>
    <w:rsid w:val="00172E0B"/>
    <w:rsid w:val="001734E6"/>
    <w:rsid w:val="0017689B"/>
    <w:rsid w:val="0017786F"/>
    <w:rsid w:val="00177AE1"/>
    <w:rsid w:val="001879A6"/>
    <w:rsid w:val="00192158"/>
    <w:rsid w:val="001A1248"/>
    <w:rsid w:val="001A4CB5"/>
    <w:rsid w:val="001B080C"/>
    <w:rsid w:val="001B27AC"/>
    <w:rsid w:val="001C1A6D"/>
    <w:rsid w:val="001C51DA"/>
    <w:rsid w:val="001C5379"/>
    <w:rsid w:val="001D1E52"/>
    <w:rsid w:val="001D2785"/>
    <w:rsid w:val="001D7C0F"/>
    <w:rsid w:val="001E0B59"/>
    <w:rsid w:val="001E0E01"/>
    <w:rsid w:val="001E7B28"/>
    <w:rsid w:val="001F55B1"/>
    <w:rsid w:val="001F6057"/>
    <w:rsid w:val="001F69DA"/>
    <w:rsid w:val="00200AD3"/>
    <w:rsid w:val="0020119B"/>
    <w:rsid w:val="00204966"/>
    <w:rsid w:val="00207BA5"/>
    <w:rsid w:val="00207E3D"/>
    <w:rsid w:val="00211C0A"/>
    <w:rsid w:val="002121EC"/>
    <w:rsid w:val="0021230B"/>
    <w:rsid w:val="0021508C"/>
    <w:rsid w:val="00225596"/>
    <w:rsid w:val="00226277"/>
    <w:rsid w:val="00227F70"/>
    <w:rsid w:val="00230E8F"/>
    <w:rsid w:val="00237002"/>
    <w:rsid w:val="00241523"/>
    <w:rsid w:val="002433BB"/>
    <w:rsid w:val="00245AF4"/>
    <w:rsid w:val="002460B9"/>
    <w:rsid w:val="002532C6"/>
    <w:rsid w:val="002578E7"/>
    <w:rsid w:val="00261DD1"/>
    <w:rsid w:val="00261ED5"/>
    <w:rsid w:val="002633F2"/>
    <w:rsid w:val="002635C5"/>
    <w:rsid w:val="002648CA"/>
    <w:rsid w:val="00266DD9"/>
    <w:rsid w:val="00267BC3"/>
    <w:rsid w:val="002757DA"/>
    <w:rsid w:val="002764F6"/>
    <w:rsid w:val="0028313E"/>
    <w:rsid w:val="00286E6F"/>
    <w:rsid w:val="00290269"/>
    <w:rsid w:val="00291500"/>
    <w:rsid w:val="0029199B"/>
    <w:rsid w:val="00291B48"/>
    <w:rsid w:val="00291D30"/>
    <w:rsid w:val="00293212"/>
    <w:rsid w:val="002946B6"/>
    <w:rsid w:val="00294A25"/>
    <w:rsid w:val="00294BE3"/>
    <w:rsid w:val="002954AF"/>
    <w:rsid w:val="00297CC1"/>
    <w:rsid w:val="002A0F19"/>
    <w:rsid w:val="002A25FD"/>
    <w:rsid w:val="002A4332"/>
    <w:rsid w:val="002A6405"/>
    <w:rsid w:val="002B20F7"/>
    <w:rsid w:val="002B3EF0"/>
    <w:rsid w:val="002B4C1E"/>
    <w:rsid w:val="002B5B92"/>
    <w:rsid w:val="002B6F8E"/>
    <w:rsid w:val="002C19F0"/>
    <w:rsid w:val="002C1DC2"/>
    <w:rsid w:val="002C29BB"/>
    <w:rsid w:val="002D0D2C"/>
    <w:rsid w:val="002D1765"/>
    <w:rsid w:val="002D1B9A"/>
    <w:rsid w:val="002D2041"/>
    <w:rsid w:val="002D324C"/>
    <w:rsid w:val="002D335B"/>
    <w:rsid w:val="002E2603"/>
    <w:rsid w:val="002E472C"/>
    <w:rsid w:val="002E6BE4"/>
    <w:rsid w:val="002E7B93"/>
    <w:rsid w:val="002F0166"/>
    <w:rsid w:val="002F0275"/>
    <w:rsid w:val="002F3578"/>
    <w:rsid w:val="002F576F"/>
    <w:rsid w:val="002F684B"/>
    <w:rsid w:val="002F6E43"/>
    <w:rsid w:val="002F743C"/>
    <w:rsid w:val="002F7A4A"/>
    <w:rsid w:val="0030459B"/>
    <w:rsid w:val="00305D53"/>
    <w:rsid w:val="00311228"/>
    <w:rsid w:val="00314021"/>
    <w:rsid w:val="003161FF"/>
    <w:rsid w:val="0031678C"/>
    <w:rsid w:val="00321A9B"/>
    <w:rsid w:val="00326C34"/>
    <w:rsid w:val="003270D6"/>
    <w:rsid w:val="00333AF4"/>
    <w:rsid w:val="00333B02"/>
    <w:rsid w:val="00340FF5"/>
    <w:rsid w:val="00343F95"/>
    <w:rsid w:val="00344206"/>
    <w:rsid w:val="00344468"/>
    <w:rsid w:val="00345329"/>
    <w:rsid w:val="00352AF7"/>
    <w:rsid w:val="0035491E"/>
    <w:rsid w:val="00355607"/>
    <w:rsid w:val="003573C3"/>
    <w:rsid w:val="00362A7B"/>
    <w:rsid w:val="003630F1"/>
    <w:rsid w:val="003654DE"/>
    <w:rsid w:val="00370BD4"/>
    <w:rsid w:val="00373423"/>
    <w:rsid w:val="0037363B"/>
    <w:rsid w:val="00376013"/>
    <w:rsid w:val="00380395"/>
    <w:rsid w:val="00385FDB"/>
    <w:rsid w:val="00386386"/>
    <w:rsid w:val="00387215"/>
    <w:rsid w:val="00390ACD"/>
    <w:rsid w:val="00393E04"/>
    <w:rsid w:val="00394E8D"/>
    <w:rsid w:val="00394F3A"/>
    <w:rsid w:val="00396841"/>
    <w:rsid w:val="00397593"/>
    <w:rsid w:val="003A1F03"/>
    <w:rsid w:val="003A4453"/>
    <w:rsid w:val="003A76C0"/>
    <w:rsid w:val="003B1925"/>
    <w:rsid w:val="003B20BB"/>
    <w:rsid w:val="003B2A70"/>
    <w:rsid w:val="003B6414"/>
    <w:rsid w:val="003C4A9C"/>
    <w:rsid w:val="003C7D2A"/>
    <w:rsid w:val="003D54B5"/>
    <w:rsid w:val="003D617F"/>
    <w:rsid w:val="003D7BDD"/>
    <w:rsid w:val="003E2F91"/>
    <w:rsid w:val="003F0297"/>
    <w:rsid w:val="003F0FF8"/>
    <w:rsid w:val="003F2D32"/>
    <w:rsid w:val="003F4424"/>
    <w:rsid w:val="003F4AB6"/>
    <w:rsid w:val="003F4DD0"/>
    <w:rsid w:val="003F502D"/>
    <w:rsid w:val="003F6EB6"/>
    <w:rsid w:val="00400DCF"/>
    <w:rsid w:val="00401700"/>
    <w:rsid w:val="00402F27"/>
    <w:rsid w:val="004045D1"/>
    <w:rsid w:val="004049F4"/>
    <w:rsid w:val="00410F77"/>
    <w:rsid w:val="004111E6"/>
    <w:rsid w:val="0041148A"/>
    <w:rsid w:val="004157BA"/>
    <w:rsid w:val="00421E23"/>
    <w:rsid w:val="00421E61"/>
    <w:rsid w:val="0043320F"/>
    <w:rsid w:val="00433F99"/>
    <w:rsid w:val="00434B09"/>
    <w:rsid w:val="0043637B"/>
    <w:rsid w:val="00437E95"/>
    <w:rsid w:val="0044217D"/>
    <w:rsid w:val="00444077"/>
    <w:rsid w:val="004448EE"/>
    <w:rsid w:val="004466DB"/>
    <w:rsid w:val="00446B37"/>
    <w:rsid w:val="004516E7"/>
    <w:rsid w:val="00452E2E"/>
    <w:rsid w:val="004543BB"/>
    <w:rsid w:val="00454E86"/>
    <w:rsid w:val="00456102"/>
    <w:rsid w:val="0046138B"/>
    <w:rsid w:val="004614CB"/>
    <w:rsid w:val="004629A8"/>
    <w:rsid w:val="00465F5E"/>
    <w:rsid w:val="0047019B"/>
    <w:rsid w:val="004733D9"/>
    <w:rsid w:val="004748E5"/>
    <w:rsid w:val="0048418D"/>
    <w:rsid w:val="00485CE2"/>
    <w:rsid w:val="0048612F"/>
    <w:rsid w:val="004919FC"/>
    <w:rsid w:val="00491ABF"/>
    <w:rsid w:val="00492829"/>
    <w:rsid w:val="00496A36"/>
    <w:rsid w:val="00497FE8"/>
    <w:rsid w:val="004A11A0"/>
    <w:rsid w:val="004A1411"/>
    <w:rsid w:val="004A1A9B"/>
    <w:rsid w:val="004A1C03"/>
    <w:rsid w:val="004A1D77"/>
    <w:rsid w:val="004A35BD"/>
    <w:rsid w:val="004A3BA3"/>
    <w:rsid w:val="004A68AA"/>
    <w:rsid w:val="004B1113"/>
    <w:rsid w:val="004B3B4D"/>
    <w:rsid w:val="004B7F94"/>
    <w:rsid w:val="004C035D"/>
    <w:rsid w:val="004C386D"/>
    <w:rsid w:val="004C3F6F"/>
    <w:rsid w:val="004D02D6"/>
    <w:rsid w:val="004D2191"/>
    <w:rsid w:val="004D2A75"/>
    <w:rsid w:val="004D59BF"/>
    <w:rsid w:val="004F33E9"/>
    <w:rsid w:val="004F671C"/>
    <w:rsid w:val="005074D6"/>
    <w:rsid w:val="00507F15"/>
    <w:rsid w:val="00510A85"/>
    <w:rsid w:val="00510AE8"/>
    <w:rsid w:val="0051390E"/>
    <w:rsid w:val="00514E4C"/>
    <w:rsid w:val="00530824"/>
    <w:rsid w:val="00530862"/>
    <w:rsid w:val="00542217"/>
    <w:rsid w:val="0054604F"/>
    <w:rsid w:val="00546B32"/>
    <w:rsid w:val="005506C4"/>
    <w:rsid w:val="00555A53"/>
    <w:rsid w:val="00556E34"/>
    <w:rsid w:val="00557539"/>
    <w:rsid w:val="005620FF"/>
    <w:rsid w:val="00562F31"/>
    <w:rsid w:val="005641ED"/>
    <w:rsid w:val="00564767"/>
    <w:rsid w:val="0056529B"/>
    <w:rsid w:val="0056637C"/>
    <w:rsid w:val="005710FB"/>
    <w:rsid w:val="00571D57"/>
    <w:rsid w:val="00573955"/>
    <w:rsid w:val="00574886"/>
    <w:rsid w:val="00575F19"/>
    <w:rsid w:val="00577FBB"/>
    <w:rsid w:val="00580516"/>
    <w:rsid w:val="005809C1"/>
    <w:rsid w:val="005810EB"/>
    <w:rsid w:val="00582CBC"/>
    <w:rsid w:val="00591DBC"/>
    <w:rsid w:val="00594A6D"/>
    <w:rsid w:val="005A0D00"/>
    <w:rsid w:val="005A1F5D"/>
    <w:rsid w:val="005A2424"/>
    <w:rsid w:val="005A3CA2"/>
    <w:rsid w:val="005A5ED1"/>
    <w:rsid w:val="005A6B40"/>
    <w:rsid w:val="005A7FA0"/>
    <w:rsid w:val="005B62A7"/>
    <w:rsid w:val="005B7C49"/>
    <w:rsid w:val="005C2948"/>
    <w:rsid w:val="005C4291"/>
    <w:rsid w:val="005C61AE"/>
    <w:rsid w:val="005D2626"/>
    <w:rsid w:val="005D47E1"/>
    <w:rsid w:val="005D6459"/>
    <w:rsid w:val="005D7060"/>
    <w:rsid w:val="005D7A84"/>
    <w:rsid w:val="005D7F9F"/>
    <w:rsid w:val="005E0235"/>
    <w:rsid w:val="005E4BE2"/>
    <w:rsid w:val="005E55A2"/>
    <w:rsid w:val="005E7C67"/>
    <w:rsid w:val="005F3D87"/>
    <w:rsid w:val="005F6876"/>
    <w:rsid w:val="006005CE"/>
    <w:rsid w:val="00602CAD"/>
    <w:rsid w:val="006037BF"/>
    <w:rsid w:val="00604958"/>
    <w:rsid w:val="0060783D"/>
    <w:rsid w:val="00607847"/>
    <w:rsid w:val="00611B7D"/>
    <w:rsid w:val="006127C7"/>
    <w:rsid w:val="00617D63"/>
    <w:rsid w:val="00622035"/>
    <w:rsid w:val="00622D6F"/>
    <w:rsid w:val="00634AD5"/>
    <w:rsid w:val="00642621"/>
    <w:rsid w:val="006472CA"/>
    <w:rsid w:val="006507C4"/>
    <w:rsid w:val="006528EB"/>
    <w:rsid w:val="0065397D"/>
    <w:rsid w:val="00660FB2"/>
    <w:rsid w:val="00661287"/>
    <w:rsid w:val="006620A1"/>
    <w:rsid w:val="006750C0"/>
    <w:rsid w:val="00675891"/>
    <w:rsid w:val="00676711"/>
    <w:rsid w:val="006773E1"/>
    <w:rsid w:val="006833B7"/>
    <w:rsid w:val="006846F7"/>
    <w:rsid w:val="00684BD0"/>
    <w:rsid w:val="0068604A"/>
    <w:rsid w:val="00692D6E"/>
    <w:rsid w:val="0069499A"/>
    <w:rsid w:val="0069704B"/>
    <w:rsid w:val="006A042B"/>
    <w:rsid w:val="006A33FC"/>
    <w:rsid w:val="006A41DA"/>
    <w:rsid w:val="006A5B04"/>
    <w:rsid w:val="006B13AD"/>
    <w:rsid w:val="006B21BF"/>
    <w:rsid w:val="006B3149"/>
    <w:rsid w:val="006B385F"/>
    <w:rsid w:val="006B6E46"/>
    <w:rsid w:val="006C0CD8"/>
    <w:rsid w:val="006C12C5"/>
    <w:rsid w:val="006C1E30"/>
    <w:rsid w:val="006C1F00"/>
    <w:rsid w:val="006C2F46"/>
    <w:rsid w:val="006D2EEF"/>
    <w:rsid w:val="006D3934"/>
    <w:rsid w:val="006D5262"/>
    <w:rsid w:val="006D6EFF"/>
    <w:rsid w:val="006E1E9D"/>
    <w:rsid w:val="006E384F"/>
    <w:rsid w:val="006E7061"/>
    <w:rsid w:val="006E7364"/>
    <w:rsid w:val="006E7723"/>
    <w:rsid w:val="006F1FC4"/>
    <w:rsid w:val="006F26A4"/>
    <w:rsid w:val="006F4422"/>
    <w:rsid w:val="006F5F5F"/>
    <w:rsid w:val="006F5F73"/>
    <w:rsid w:val="007007E2"/>
    <w:rsid w:val="00703005"/>
    <w:rsid w:val="00705BED"/>
    <w:rsid w:val="00706ECF"/>
    <w:rsid w:val="0070779E"/>
    <w:rsid w:val="00710A59"/>
    <w:rsid w:val="0071214B"/>
    <w:rsid w:val="00713520"/>
    <w:rsid w:val="00715FE2"/>
    <w:rsid w:val="00716DEC"/>
    <w:rsid w:val="007170D9"/>
    <w:rsid w:val="007209C6"/>
    <w:rsid w:val="0072253E"/>
    <w:rsid w:val="00722D8C"/>
    <w:rsid w:val="00727499"/>
    <w:rsid w:val="00730EA7"/>
    <w:rsid w:val="007311AD"/>
    <w:rsid w:val="0073124C"/>
    <w:rsid w:val="00731E17"/>
    <w:rsid w:val="0073299B"/>
    <w:rsid w:val="00733678"/>
    <w:rsid w:val="00737695"/>
    <w:rsid w:val="0074309B"/>
    <w:rsid w:val="007439B7"/>
    <w:rsid w:val="00743EB2"/>
    <w:rsid w:val="007447E9"/>
    <w:rsid w:val="00747CC0"/>
    <w:rsid w:val="0075191D"/>
    <w:rsid w:val="007530E7"/>
    <w:rsid w:val="00763A68"/>
    <w:rsid w:val="007663E1"/>
    <w:rsid w:val="00771925"/>
    <w:rsid w:val="00773542"/>
    <w:rsid w:val="0078249A"/>
    <w:rsid w:val="00786BF7"/>
    <w:rsid w:val="007878B3"/>
    <w:rsid w:val="0079696B"/>
    <w:rsid w:val="00797286"/>
    <w:rsid w:val="007A298B"/>
    <w:rsid w:val="007A2EBC"/>
    <w:rsid w:val="007A4FED"/>
    <w:rsid w:val="007A5188"/>
    <w:rsid w:val="007A75BA"/>
    <w:rsid w:val="007B1169"/>
    <w:rsid w:val="007B5050"/>
    <w:rsid w:val="007C08B1"/>
    <w:rsid w:val="007C2608"/>
    <w:rsid w:val="007D0BBF"/>
    <w:rsid w:val="007D39FB"/>
    <w:rsid w:val="007D5631"/>
    <w:rsid w:val="007D6DEE"/>
    <w:rsid w:val="007D7FEF"/>
    <w:rsid w:val="007E0CD5"/>
    <w:rsid w:val="007E0E2E"/>
    <w:rsid w:val="007E10A5"/>
    <w:rsid w:val="007E2C3B"/>
    <w:rsid w:val="007E46CF"/>
    <w:rsid w:val="007E583D"/>
    <w:rsid w:val="007F4A65"/>
    <w:rsid w:val="0080358E"/>
    <w:rsid w:val="00804996"/>
    <w:rsid w:val="008108A5"/>
    <w:rsid w:val="008163E3"/>
    <w:rsid w:val="008168FA"/>
    <w:rsid w:val="008245B3"/>
    <w:rsid w:val="00826E02"/>
    <w:rsid w:val="00830AB2"/>
    <w:rsid w:val="00830F55"/>
    <w:rsid w:val="008319C8"/>
    <w:rsid w:val="00832476"/>
    <w:rsid w:val="00833739"/>
    <w:rsid w:val="008470FF"/>
    <w:rsid w:val="0085451B"/>
    <w:rsid w:val="008547D6"/>
    <w:rsid w:val="0085643C"/>
    <w:rsid w:val="00861771"/>
    <w:rsid w:val="00861A33"/>
    <w:rsid w:val="00865B4D"/>
    <w:rsid w:val="00867A49"/>
    <w:rsid w:val="00872811"/>
    <w:rsid w:val="00873209"/>
    <w:rsid w:val="00875B39"/>
    <w:rsid w:val="008828F8"/>
    <w:rsid w:val="00892167"/>
    <w:rsid w:val="008929C3"/>
    <w:rsid w:val="008934A0"/>
    <w:rsid w:val="00893C6E"/>
    <w:rsid w:val="0089514D"/>
    <w:rsid w:val="008A28AD"/>
    <w:rsid w:val="008A3892"/>
    <w:rsid w:val="008A757B"/>
    <w:rsid w:val="008B010C"/>
    <w:rsid w:val="008B1409"/>
    <w:rsid w:val="008B1BA0"/>
    <w:rsid w:val="008B4E68"/>
    <w:rsid w:val="008B7EE2"/>
    <w:rsid w:val="008C5099"/>
    <w:rsid w:val="008C6D88"/>
    <w:rsid w:val="008C7596"/>
    <w:rsid w:val="008D47C2"/>
    <w:rsid w:val="008D5737"/>
    <w:rsid w:val="008D6734"/>
    <w:rsid w:val="008D7103"/>
    <w:rsid w:val="008E2611"/>
    <w:rsid w:val="008E36B9"/>
    <w:rsid w:val="008E4D2C"/>
    <w:rsid w:val="008E50B4"/>
    <w:rsid w:val="008E7D70"/>
    <w:rsid w:val="008F23D9"/>
    <w:rsid w:val="008F29AC"/>
    <w:rsid w:val="008F2FD3"/>
    <w:rsid w:val="008F65D8"/>
    <w:rsid w:val="008F6F62"/>
    <w:rsid w:val="009008B9"/>
    <w:rsid w:val="00901D90"/>
    <w:rsid w:val="00903293"/>
    <w:rsid w:val="00913C01"/>
    <w:rsid w:val="00914C76"/>
    <w:rsid w:val="00915A43"/>
    <w:rsid w:val="009243F6"/>
    <w:rsid w:val="00924F2C"/>
    <w:rsid w:val="0093074A"/>
    <w:rsid w:val="00931529"/>
    <w:rsid w:val="009352CA"/>
    <w:rsid w:val="00941144"/>
    <w:rsid w:val="00943B48"/>
    <w:rsid w:val="009445AF"/>
    <w:rsid w:val="00946A71"/>
    <w:rsid w:val="009504A1"/>
    <w:rsid w:val="0095723D"/>
    <w:rsid w:val="0095735C"/>
    <w:rsid w:val="00960872"/>
    <w:rsid w:val="00961EC8"/>
    <w:rsid w:val="009637F0"/>
    <w:rsid w:val="00965839"/>
    <w:rsid w:val="00974B6A"/>
    <w:rsid w:val="00976600"/>
    <w:rsid w:val="00982A92"/>
    <w:rsid w:val="00983302"/>
    <w:rsid w:val="009852B1"/>
    <w:rsid w:val="00985771"/>
    <w:rsid w:val="0098631B"/>
    <w:rsid w:val="00986A6E"/>
    <w:rsid w:val="00987792"/>
    <w:rsid w:val="00992E04"/>
    <w:rsid w:val="009960BD"/>
    <w:rsid w:val="00997EA9"/>
    <w:rsid w:val="009A3690"/>
    <w:rsid w:val="009A6622"/>
    <w:rsid w:val="009B18A4"/>
    <w:rsid w:val="009B5E51"/>
    <w:rsid w:val="009B7601"/>
    <w:rsid w:val="009C00C8"/>
    <w:rsid w:val="009C1740"/>
    <w:rsid w:val="009C1CA2"/>
    <w:rsid w:val="009C4A4B"/>
    <w:rsid w:val="009C5DF1"/>
    <w:rsid w:val="009C6DF3"/>
    <w:rsid w:val="009C7971"/>
    <w:rsid w:val="009D07F7"/>
    <w:rsid w:val="009D1A1F"/>
    <w:rsid w:val="009D22C0"/>
    <w:rsid w:val="009E00E2"/>
    <w:rsid w:val="009E113F"/>
    <w:rsid w:val="009E419B"/>
    <w:rsid w:val="009E5115"/>
    <w:rsid w:val="009E5AB6"/>
    <w:rsid w:val="009F0D3D"/>
    <w:rsid w:val="009F1988"/>
    <w:rsid w:val="009F6548"/>
    <w:rsid w:val="00A0126F"/>
    <w:rsid w:val="00A053A1"/>
    <w:rsid w:val="00A05F22"/>
    <w:rsid w:val="00A065C0"/>
    <w:rsid w:val="00A14003"/>
    <w:rsid w:val="00A147EB"/>
    <w:rsid w:val="00A21934"/>
    <w:rsid w:val="00A264F8"/>
    <w:rsid w:val="00A400F3"/>
    <w:rsid w:val="00A425C2"/>
    <w:rsid w:val="00A4331E"/>
    <w:rsid w:val="00A466E1"/>
    <w:rsid w:val="00A504D5"/>
    <w:rsid w:val="00A54558"/>
    <w:rsid w:val="00A56BC5"/>
    <w:rsid w:val="00A56D88"/>
    <w:rsid w:val="00A61569"/>
    <w:rsid w:val="00A65BF4"/>
    <w:rsid w:val="00A65BFC"/>
    <w:rsid w:val="00A66685"/>
    <w:rsid w:val="00A70FEF"/>
    <w:rsid w:val="00A71B8C"/>
    <w:rsid w:val="00A72969"/>
    <w:rsid w:val="00A73884"/>
    <w:rsid w:val="00A75F58"/>
    <w:rsid w:val="00A80D5D"/>
    <w:rsid w:val="00A831EB"/>
    <w:rsid w:val="00A84581"/>
    <w:rsid w:val="00A8472A"/>
    <w:rsid w:val="00A86AA7"/>
    <w:rsid w:val="00A86F90"/>
    <w:rsid w:val="00A915E4"/>
    <w:rsid w:val="00A9508E"/>
    <w:rsid w:val="00A96AFC"/>
    <w:rsid w:val="00A97A78"/>
    <w:rsid w:val="00AA06AC"/>
    <w:rsid w:val="00AA09C3"/>
    <w:rsid w:val="00AA2FEE"/>
    <w:rsid w:val="00AA352D"/>
    <w:rsid w:val="00AA383D"/>
    <w:rsid w:val="00AA4991"/>
    <w:rsid w:val="00AA6351"/>
    <w:rsid w:val="00AB2507"/>
    <w:rsid w:val="00AB3082"/>
    <w:rsid w:val="00AB4580"/>
    <w:rsid w:val="00AB6F82"/>
    <w:rsid w:val="00AC24C9"/>
    <w:rsid w:val="00AC2BAD"/>
    <w:rsid w:val="00AD0D41"/>
    <w:rsid w:val="00AD1A3E"/>
    <w:rsid w:val="00AD2A4A"/>
    <w:rsid w:val="00AD612B"/>
    <w:rsid w:val="00AE0319"/>
    <w:rsid w:val="00AE0932"/>
    <w:rsid w:val="00AE2274"/>
    <w:rsid w:val="00AE38C4"/>
    <w:rsid w:val="00AE4A33"/>
    <w:rsid w:val="00AE7177"/>
    <w:rsid w:val="00AE76C1"/>
    <w:rsid w:val="00AE7B29"/>
    <w:rsid w:val="00AF1FAE"/>
    <w:rsid w:val="00AF47A6"/>
    <w:rsid w:val="00AF5E66"/>
    <w:rsid w:val="00AF79C7"/>
    <w:rsid w:val="00B04E6E"/>
    <w:rsid w:val="00B058CA"/>
    <w:rsid w:val="00B05922"/>
    <w:rsid w:val="00B05F05"/>
    <w:rsid w:val="00B10A6D"/>
    <w:rsid w:val="00B14253"/>
    <w:rsid w:val="00B163FB"/>
    <w:rsid w:val="00B21EE9"/>
    <w:rsid w:val="00B22116"/>
    <w:rsid w:val="00B261A7"/>
    <w:rsid w:val="00B2713C"/>
    <w:rsid w:val="00B2784C"/>
    <w:rsid w:val="00B31D85"/>
    <w:rsid w:val="00B32411"/>
    <w:rsid w:val="00B331E3"/>
    <w:rsid w:val="00B33420"/>
    <w:rsid w:val="00B357DD"/>
    <w:rsid w:val="00B36B12"/>
    <w:rsid w:val="00B40AC1"/>
    <w:rsid w:val="00B53B70"/>
    <w:rsid w:val="00B5487B"/>
    <w:rsid w:val="00B5640A"/>
    <w:rsid w:val="00B6034B"/>
    <w:rsid w:val="00B60CB2"/>
    <w:rsid w:val="00B60D0F"/>
    <w:rsid w:val="00B61C67"/>
    <w:rsid w:val="00B62208"/>
    <w:rsid w:val="00B64CCC"/>
    <w:rsid w:val="00B659A9"/>
    <w:rsid w:val="00B6648E"/>
    <w:rsid w:val="00B670FE"/>
    <w:rsid w:val="00B67252"/>
    <w:rsid w:val="00B672B4"/>
    <w:rsid w:val="00B70AA3"/>
    <w:rsid w:val="00B74F11"/>
    <w:rsid w:val="00B762BF"/>
    <w:rsid w:val="00B817E1"/>
    <w:rsid w:val="00B83DA7"/>
    <w:rsid w:val="00B84107"/>
    <w:rsid w:val="00B86BF3"/>
    <w:rsid w:val="00B87133"/>
    <w:rsid w:val="00B93A7D"/>
    <w:rsid w:val="00B93FED"/>
    <w:rsid w:val="00B9471C"/>
    <w:rsid w:val="00B97BFB"/>
    <w:rsid w:val="00BA1B91"/>
    <w:rsid w:val="00BA2E74"/>
    <w:rsid w:val="00BA56A1"/>
    <w:rsid w:val="00BA6681"/>
    <w:rsid w:val="00BA7967"/>
    <w:rsid w:val="00BB065F"/>
    <w:rsid w:val="00BB0B67"/>
    <w:rsid w:val="00BB0E00"/>
    <w:rsid w:val="00BB115C"/>
    <w:rsid w:val="00BB1EE3"/>
    <w:rsid w:val="00BB3267"/>
    <w:rsid w:val="00BB5E50"/>
    <w:rsid w:val="00BC0E1A"/>
    <w:rsid w:val="00BC5FD8"/>
    <w:rsid w:val="00BD10C7"/>
    <w:rsid w:val="00BD2002"/>
    <w:rsid w:val="00BD29FA"/>
    <w:rsid w:val="00BD6641"/>
    <w:rsid w:val="00BD6AA9"/>
    <w:rsid w:val="00BE16F3"/>
    <w:rsid w:val="00BE39A7"/>
    <w:rsid w:val="00BE78D3"/>
    <w:rsid w:val="00BF10A9"/>
    <w:rsid w:val="00BF4A1D"/>
    <w:rsid w:val="00BF5E62"/>
    <w:rsid w:val="00C01DE5"/>
    <w:rsid w:val="00C02011"/>
    <w:rsid w:val="00C051FC"/>
    <w:rsid w:val="00C05229"/>
    <w:rsid w:val="00C108FD"/>
    <w:rsid w:val="00C17384"/>
    <w:rsid w:val="00C2194C"/>
    <w:rsid w:val="00C21B8B"/>
    <w:rsid w:val="00C23DB7"/>
    <w:rsid w:val="00C24A61"/>
    <w:rsid w:val="00C30FD9"/>
    <w:rsid w:val="00C32411"/>
    <w:rsid w:val="00C324DD"/>
    <w:rsid w:val="00C40159"/>
    <w:rsid w:val="00C40C7D"/>
    <w:rsid w:val="00C42C17"/>
    <w:rsid w:val="00C44CED"/>
    <w:rsid w:val="00C46583"/>
    <w:rsid w:val="00C50423"/>
    <w:rsid w:val="00C51BF6"/>
    <w:rsid w:val="00C55066"/>
    <w:rsid w:val="00C55D51"/>
    <w:rsid w:val="00C56DE7"/>
    <w:rsid w:val="00C70E3B"/>
    <w:rsid w:val="00C72BB9"/>
    <w:rsid w:val="00C72E44"/>
    <w:rsid w:val="00C72E73"/>
    <w:rsid w:val="00C750A3"/>
    <w:rsid w:val="00C761BF"/>
    <w:rsid w:val="00C76FD2"/>
    <w:rsid w:val="00C819D9"/>
    <w:rsid w:val="00C81A1F"/>
    <w:rsid w:val="00C823BE"/>
    <w:rsid w:val="00C83510"/>
    <w:rsid w:val="00C86117"/>
    <w:rsid w:val="00C86B30"/>
    <w:rsid w:val="00C948CB"/>
    <w:rsid w:val="00C95B97"/>
    <w:rsid w:val="00C97269"/>
    <w:rsid w:val="00C977C6"/>
    <w:rsid w:val="00CA1A8D"/>
    <w:rsid w:val="00CA3194"/>
    <w:rsid w:val="00CB1F7F"/>
    <w:rsid w:val="00CB472B"/>
    <w:rsid w:val="00CB52E9"/>
    <w:rsid w:val="00CC0914"/>
    <w:rsid w:val="00CC7871"/>
    <w:rsid w:val="00CD4828"/>
    <w:rsid w:val="00CD4BDF"/>
    <w:rsid w:val="00CD6DC6"/>
    <w:rsid w:val="00CE1F54"/>
    <w:rsid w:val="00CE26B3"/>
    <w:rsid w:val="00CE634D"/>
    <w:rsid w:val="00CF0DF6"/>
    <w:rsid w:val="00CF0F54"/>
    <w:rsid w:val="00CF12FF"/>
    <w:rsid w:val="00CF5BA4"/>
    <w:rsid w:val="00D015E1"/>
    <w:rsid w:val="00D02730"/>
    <w:rsid w:val="00D037E2"/>
    <w:rsid w:val="00D06986"/>
    <w:rsid w:val="00D1254E"/>
    <w:rsid w:val="00D12A4B"/>
    <w:rsid w:val="00D14010"/>
    <w:rsid w:val="00D14A5F"/>
    <w:rsid w:val="00D173E3"/>
    <w:rsid w:val="00D24AF9"/>
    <w:rsid w:val="00D25666"/>
    <w:rsid w:val="00D2726B"/>
    <w:rsid w:val="00D274A6"/>
    <w:rsid w:val="00D37B7F"/>
    <w:rsid w:val="00D417C5"/>
    <w:rsid w:val="00D41811"/>
    <w:rsid w:val="00D4252B"/>
    <w:rsid w:val="00D44511"/>
    <w:rsid w:val="00D45ED3"/>
    <w:rsid w:val="00D47408"/>
    <w:rsid w:val="00D56A9D"/>
    <w:rsid w:val="00D571D2"/>
    <w:rsid w:val="00D6241F"/>
    <w:rsid w:val="00D70B34"/>
    <w:rsid w:val="00D74971"/>
    <w:rsid w:val="00D74D56"/>
    <w:rsid w:val="00D7612D"/>
    <w:rsid w:val="00D8190E"/>
    <w:rsid w:val="00D8206B"/>
    <w:rsid w:val="00D822BC"/>
    <w:rsid w:val="00D824DB"/>
    <w:rsid w:val="00D82586"/>
    <w:rsid w:val="00D85D0C"/>
    <w:rsid w:val="00D8655D"/>
    <w:rsid w:val="00D902BF"/>
    <w:rsid w:val="00D94E34"/>
    <w:rsid w:val="00D95537"/>
    <w:rsid w:val="00DA066A"/>
    <w:rsid w:val="00DA3A06"/>
    <w:rsid w:val="00DA4094"/>
    <w:rsid w:val="00DA4834"/>
    <w:rsid w:val="00DB0332"/>
    <w:rsid w:val="00DB2BE0"/>
    <w:rsid w:val="00DB4895"/>
    <w:rsid w:val="00DB71E7"/>
    <w:rsid w:val="00DC2B93"/>
    <w:rsid w:val="00DC41C0"/>
    <w:rsid w:val="00DC4C08"/>
    <w:rsid w:val="00DC4D31"/>
    <w:rsid w:val="00DC65BC"/>
    <w:rsid w:val="00DC6730"/>
    <w:rsid w:val="00DD0F7D"/>
    <w:rsid w:val="00DD4929"/>
    <w:rsid w:val="00DE3D5D"/>
    <w:rsid w:val="00DE5386"/>
    <w:rsid w:val="00DE5F60"/>
    <w:rsid w:val="00DE738D"/>
    <w:rsid w:val="00DF1AEF"/>
    <w:rsid w:val="00DF2223"/>
    <w:rsid w:val="00DF2A87"/>
    <w:rsid w:val="00DF312C"/>
    <w:rsid w:val="00DF38B7"/>
    <w:rsid w:val="00DF416C"/>
    <w:rsid w:val="00DF4F10"/>
    <w:rsid w:val="00DF6C90"/>
    <w:rsid w:val="00DF73FB"/>
    <w:rsid w:val="00E00384"/>
    <w:rsid w:val="00E029A4"/>
    <w:rsid w:val="00E03246"/>
    <w:rsid w:val="00E032A1"/>
    <w:rsid w:val="00E036EC"/>
    <w:rsid w:val="00E06059"/>
    <w:rsid w:val="00E07822"/>
    <w:rsid w:val="00E07A9C"/>
    <w:rsid w:val="00E07B16"/>
    <w:rsid w:val="00E07F67"/>
    <w:rsid w:val="00E10077"/>
    <w:rsid w:val="00E10E98"/>
    <w:rsid w:val="00E112C0"/>
    <w:rsid w:val="00E11740"/>
    <w:rsid w:val="00E1317C"/>
    <w:rsid w:val="00E132C3"/>
    <w:rsid w:val="00E1530C"/>
    <w:rsid w:val="00E2094A"/>
    <w:rsid w:val="00E24508"/>
    <w:rsid w:val="00E32594"/>
    <w:rsid w:val="00E36636"/>
    <w:rsid w:val="00E377D0"/>
    <w:rsid w:val="00E4060D"/>
    <w:rsid w:val="00E40AA2"/>
    <w:rsid w:val="00E42E8D"/>
    <w:rsid w:val="00E431DB"/>
    <w:rsid w:val="00E45A05"/>
    <w:rsid w:val="00E5091C"/>
    <w:rsid w:val="00E50DA9"/>
    <w:rsid w:val="00E54A9F"/>
    <w:rsid w:val="00E55A8B"/>
    <w:rsid w:val="00E56448"/>
    <w:rsid w:val="00E564BC"/>
    <w:rsid w:val="00E62CEA"/>
    <w:rsid w:val="00E7233D"/>
    <w:rsid w:val="00E7598C"/>
    <w:rsid w:val="00E7671E"/>
    <w:rsid w:val="00E7769F"/>
    <w:rsid w:val="00E776FB"/>
    <w:rsid w:val="00E80D88"/>
    <w:rsid w:val="00E81D4F"/>
    <w:rsid w:val="00E84A56"/>
    <w:rsid w:val="00E84EDF"/>
    <w:rsid w:val="00E901FF"/>
    <w:rsid w:val="00E90915"/>
    <w:rsid w:val="00E92CB7"/>
    <w:rsid w:val="00E92EEA"/>
    <w:rsid w:val="00E9533D"/>
    <w:rsid w:val="00E95D82"/>
    <w:rsid w:val="00E96E2C"/>
    <w:rsid w:val="00EA0F71"/>
    <w:rsid w:val="00EA483E"/>
    <w:rsid w:val="00EA4E05"/>
    <w:rsid w:val="00EA58E0"/>
    <w:rsid w:val="00EA71F9"/>
    <w:rsid w:val="00EB17D0"/>
    <w:rsid w:val="00EB17D7"/>
    <w:rsid w:val="00EB33A3"/>
    <w:rsid w:val="00EC2B36"/>
    <w:rsid w:val="00EC2FCB"/>
    <w:rsid w:val="00EC3297"/>
    <w:rsid w:val="00EC7391"/>
    <w:rsid w:val="00ED2642"/>
    <w:rsid w:val="00ED2CF3"/>
    <w:rsid w:val="00ED6465"/>
    <w:rsid w:val="00ED70F5"/>
    <w:rsid w:val="00ED7D83"/>
    <w:rsid w:val="00EE131A"/>
    <w:rsid w:val="00EE1661"/>
    <w:rsid w:val="00EE47A7"/>
    <w:rsid w:val="00EE5FDD"/>
    <w:rsid w:val="00EE7152"/>
    <w:rsid w:val="00EF04B7"/>
    <w:rsid w:val="00EF08BF"/>
    <w:rsid w:val="00EF5623"/>
    <w:rsid w:val="00EF5ABE"/>
    <w:rsid w:val="00EF71D9"/>
    <w:rsid w:val="00F04B13"/>
    <w:rsid w:val="00F04C07"/>
    <w:rsid w:val="00F13C43"/>
    <w:rsid w:val="00F14655"/>
    <w:rsid w:val="00F154E5"/>
    <w:rsid w:val="00F241F2"/>
    <w:rsid w:val="00F25314"/>
    <w:rsid w:val="00F26528"/>
    <w:rsid w:val="00F27399"/>
    <w:rsid w:val="00F27AE9"/>
    <w:rsid w:val="00F3146F"/>
    <w:rsid w:val="00F35C74"/>
    <w:rsid w:val="00F3779C"/>
    <w:rsid w:val="00F40021"/>
    <w:rsid w:val="00F4341C"/>
    <w:rsid w:val="00F47409"/>
    <w:rsid w:val="00F54DE9"/>
    <w:rsid w:val="00F5614B"/>
    <w:rsid w:val="00F579F4"/>
    <w:rsid w:val="00F663E5"/>
    <w:rsid w:val="00F676A8"/>
    <w:rsid w:val="00F702E0"/>
    <w:rsid w:val="00F73166"/>
    <w:rsid w:val="00F75199"/>
    <w:rsid w:val="00F84532"/>
    <w:rsid w:val="00F924C2"/>
    <w:rsid w:val="00FA161E"/>
    <w:rsid w:val="00FA4208"/>
    <w:rsid w:val="00FA52CB"/>
    <w:rsid w:val="00FA53EA"/>
    <w:rsid w:val="00FA5A84"/>
    <w:rsid w:val="00FA6380"/>
    <w:rsid w:val="00FA78DC"/>
    <w:rsid w:val="00FB12C2"/>
    <w:rsid w:val="00FB7140"/>
    <w:rsid w:val="00FB77CE"/>
    <w:rsid w:val="00FB7B08"/>
    <w:rsid w:val="00FC09CC"/>
    <w:rsid w:val="00FC1CF4"/>
    <w:rsid w:val="00FC519D"/>
    <w:rsid w:val="00FC6142"/>
    <w:rsid w:val="00FC6DBD"/>
    <w:rsid w:val="00FD0090"/>
    <w:rsid w:val="00FD01B3"/>
    <w:rsid w:val="00FD1D4D"/>
    <w:rsid w:val="00FD206B"/>
    <w:rsid w:val="00FD3043"/>
    <w:rsid w:val="00FD582E"/>
    <w:rsid w:val="00FD5FD2"/>
    <w:rsid w:val="00FD67ED"/>
    <w:rsid w:val="00FE0A2D"/>
    <w:rsid w:val="00FE1886"/>
    <w:rsid w:val="00FE1889"/>
    <w:rsid w:val="00FE2CEB"/>
    <w:rsid w:val="00FE3D44"/>
    <w:rsid w:val="00FE61E9"/>
    <w:rsid w:val="00FE76F3"/>
    <w:rsid w:val="00FF3C04"/>
    <w:rsid w:val="00FF42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33D"/>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8F6F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qFormat/>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8F6F62"/>
    <w:rPr>
      <w:rFonts w:asciiTheme="majorHAnsi" w:eastAsiaTheme="majorEastAsia" w:hAnsiTheme="majorHAnsi" w:cstheme="majorBidi"/>
      <w:b/>
      <w:bCs/>
      <w:color w:val="4F81BD" w:themeColor="accent1"/>
      <w:sz w:val="26"/>
      <w:szCs w:val="2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33D"/>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8F6F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qFormat/>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8F6F62"/>
    <w:rPr>
      <w:rFonts w:asciiTheme="majorHAnsi" w:eastAsiaTheme="majorEastAsia" w:hAnsiTheme="majorHAnsi" w:cstheme="majorBidi"/>
      <w:b/>
      <w:bCs/>
      <w:color w:val="4F81BD" w:themeColor="accent1"/>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37595">
      <w:bodyDiv w:val="1"/>
      <w:marLeft w:val="0"/>
      <w:marRight w:val="0"/>
      <w:marTop w:val="0"/>
      <w:marBottom w:val="0"/>
      <w:divBdr>
        <w:top w:val="none" w:sz="0" w:space="0" w:color="auto"/>
        <w:left w:val="none" w:sz="0" w:space="0" w:color="auto"/>
        <w:bottom w:val="none" w:sz="0" w:space="0" w:color="auto"/>
        <w:right w:val="none" w:sz="0" w:space="0" w:color="auto"/>
      </w:divBdr>
    </w:div>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917441337">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ukovar.hr/e-usluge/gradski-servisi/jednostavna-nabav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omagoj.centner@vukovar.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D2FBB-683C-4660-AF2B-81BD8DE5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24</Pages>
  <Words>8677</Words>
  <Characters>49461</Characters>
  <Application>Microsoft Office Word</Application>
  <DocSecurity>0</DocSecurity>
  <Lines>412</Lines>
  <Paragraphs>116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Domagoj Centner</dc:creator>
  <cp:lastModifiedBy>Domagoj Centner</cp:lastModifiedBy>
  <cp:revision>35</cp:revision>
  <cp:lastPrinted>2018-02-19T08:29:00Z</cp:lastPrinted>
  <dcterms:created xsi:type="dcterms:W3CDTF">2017-05-18T08:33:00Z</dcterms:created>
  <dcterms:modified xsi:type="dcterms:W3CDTF">2018-07-19T07:32:00Z</dcterms:modified>
</cp:coreProperties>
</file>